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81C" w:rsidRPr="00D2181C" w:rsidRDefault="00D2181C" w:rsidP="00C242B7">
      <w:pPr>
        <w:jc w:val="lowKashida"/>
        <w:rPr>
          <w:rFonts w:ascii="Arial" w:hAnsi="Arial" w:cs="Arial"/>
          <w:sz w:val="24"/>
          <w:rtl/>
        </w:rPr>
      </w:pPr>
      <w:r w:rsidRPr="00D2181C">
        <w:rPr>
          <w:rFonts w:ascii="Arial" w:hAnsi="Arial" w:cs="Arial" w:hint="cs"/>
          <w:sz w:val="24"/>
          <w:rtl/>
        </w:rPr>
        <w:t>بومی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سرود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یا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ستار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العیوب</w:t>
      </w:r>
      <w:r w:rsidRPr="00D2181C">
        <w:rPr>
          <w:rFonts w:ascii="Arial" w:hAnsi="Arial" w:cs="Arial"/>
          <w:sz w:val="24"/>
          <w:rtl/>
        </w:rPr>
        <w:t xml:space="preserve"> (</w:t>
      </w:r>
      <w:r w:rsidRPr="00D2181C">
        <w:rPr>
          <w:rFonts w:ascii="Arial" w:hAnsi="Arial" w:cs="Arial" w:hint="cs"/>
          <w:sz w:val="24"/>
          <w:rtl/>
        </w:rPr>
        <w:t>ملا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زلفعلی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بختیاری</w:t>
      </w:r>
      <w:r w:rsidRPr="00D2181C">
        <w:rPr>
          <w:rFonts w:ascii="Arial" w:hAnsi="Arial" w:cs="Arial"/>
          <w:sz w:val="24"/>
          <w:rtl/>
        </w:rPr>
        <w:t xml:space="preserve">) </w:t>
      </w:r>
    </w:p>
    <w:p w:rsidR="00D2181C" w:rsidRDefault="00D2181C" w:rsidP="00D2181C">
      <w:pPr>
        <w:jc w:val="lowKashida"/>
        <w:rPr>
          <w:rFonts w:ascii="Arial" w:hAnsi="Arial" w:cs="Arial" w:hint="cs"/>
          <w:sz w:val="24"/>
          <w:rtl/>
        </w:rPr>
      </w:pPr>
      <w:r w:rsidRPr="00D2181C">
        <w:rPr>
          <w:rFonts w:ascii="Arial" w:hAnsi="Arial" w:cs="Arial" w:hint="cs"/>
          <w:sz w:val="24"/>
          <w:rtl/>
        </w:rPr>
        <w:t>دهقان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فارسانی،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محسن</w:t>
      </w:r>
    </w:p>
    <w:p w:rsidR="00C242B7" w:rsidRPr="00D2181C" w:rsidRDefault="00C242B7" w:rsidP="00D2181C">
      <w:pPr>
        <w:jc w:val="lowKashida"/>
        <w:rPr>
          <w:rFonts w:ascii="Arial" w:hAnsi="Arial" w:cs="Arial"/>
          <w:sz w:val="24"/>
          <w:rtl/>
        </w:rPr>
      </w:pPr>
    </w:p>
    <w:p w:rsidR="00D2181C" w:rsidRPr="00D2181C" w:rsidRDefault="00D2181C" w:rsidP="00D2181C">
      <w:pPr>
        <w:jc w:val="lowKashida"/>
        <w:rPr>
          <w:rFonts w:ascii="Arial" w:hAnsi="Arial" w:cs="Arial"/>
          <w:sz w:val="24"/>
          <w:rtl/>
        </w:rPr>
      </w:pPr>
      <w:r w:rsidRPr="00D2181C">
        <w:rPr>
          <w:rFonts w:ascii="Arial" w:hAnsi="Arial" w:cs="Arial" w:hint="cs"/>
          <w:sz w:val="24"/>
          <w:rtl/>
        </w:rPr>
        <w:t>یا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ستّار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العیوب</w:t>
      </w:r>
    </w:p>
    <w:p w:rsidR="00D2181C" w:rsidRDefault="00D2181C" w:rsidP="00D2181C">
      <w:pPr>
        <w:jc w:val="lowKashida"/>
        <w:rPr>
          <w:rFonts w:ascii="Arial" w:hAnsi="Arial" w:cs="Arial"/>
          <w:sz w:val="24"/>
          <w:rtl/>
        </w:rPr>
      </w:pPr>
      <w:r w:rsidRPr="00D2181C">
        <w:rPr>
          <w:rFonts w:ascii="Arial" w:hAnsi="Arial" w:cs="Arial" w:hint="cs"/>
          <w:sz w:val="24"/>
          <w:rtl/>
        </w:rPr>
        <w:t>ملا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زلفعلی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بختیاری</w:t>
      </w:r>
    </w:p>
    <w:p w:rsidR="00D2181C" w:rsidRDefault="00D2181C" w:rsidP="00D2181C">
      <w:pPr>
        <w:jc w:val="lowKashida"/>
        <w:rPr>
          <w:rFonts w:ascii="Arial" w:hAnsi="Arial" w:cs="Arial"/>
          <w:sz w:val="24"/>
          <w:rtl/>
        </w:rPr>
      </w:pPr>
      <w:r w:rsidRPr="00D2181C">
        <w:rPr>
          <w:rFonts w:ascii="Arial" w:hAnsi="Arial" w:cs="Arial" w:hint="cs"/>
          <w:sz w:val="24"/>
          <w:rtl/>
        </w:rPr>
        <w:t>ملا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زلفعلی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بختیاری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متخلص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به</w:t>
      </w:r>
      <w:r w:rsidRPr="00D2181C">
        <w:rPr>
          <w:rFonts w:ascii="Arial" w:hAnsi="Arial" w:cs="Arial" w:hint="eastAsia"/>
          <w:sz w:val="24"/>
          <w:rtl/>
        </w:rPr>
        <w:t>«</w:t>
      </w:r>
      <w:r w:rsidRPr="00D2181C">
        <w:rPr>
          <w:rFonts w:ascii="Arial" w:hAnsi="Arial" w:cs="Arial" w:hint="cs"/>
          <w:sz w:val="24"/>
          <w:rtl/>
        </w:rPr>
        <w:t>مجرم</w:t>
      </w:r>
      <w:r w:rsidRPr="00D2181C">
        <w:rPr>
          <w:rFonts w:ascii="Arial" w:hAnsi="Arial" w:cs="Arial" w:hint="eastAsia"/>
          <w:sz w:val="24"/>
          <w:rtl/>
        </w:rPr>
        <w:t>»</w:t>
      </w:r>
      <w:r w:rsidRPr="00D2181C">
        <w:rPr>
          <w:rFonts w:ascii="Arial" w:hAnsi="Arial" w:cs="Arial" w:hint="cs"/>
          <w:sz w:val="24"/>
          <w:rtl/>
        </w:rPr>
        <w:t>فرزند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لطفعلی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در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قریه‏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کران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شهرستان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فرسان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و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در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خانواده‏ای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روستایی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متولد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شد</w:t>
      </w:r>
      <w:r w:rsidRPr="00D2181C">
        <w:rPr>
          <w:rFonts w:ascii="Arial" w:hAnsi="Arial" w:cs="Arial"/>
          <w:sz w:val="24"/>
          <w:rtl/>
        </w:rPr>
        <w:t>.</w:t>
      </w:r>
      <w:r w:rsidRPr="00D2181C">
        <w:rPr>
          <w:rFonts w:ascii="Arial" w:hAnsi="Arial" w:cs="Arial" w:hint="cs"/>
          <w:sz w:val="24"/>
          <w:rtl/>
        </w:rPr>
        <w:t>وی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از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دوران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کودکی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به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فراگیری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علوم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و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متون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فارسی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و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عربی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علاقهء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بسیار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داشت</w:t>
      </w:r>
      <w:r w:rsidRPr="00D2181C">
        <w:rPr>
          <w:rFonts w:ascii="Arial" w:hAnsi="Arial" w:cs="Arial"/>
          <w:sz w:val="24"/>
          <w:rtl/>
        </w:rPr>
        <w:t>.</w:t>
      </w:r>
      <w:r w:rsidRPr="00D2181C">
        <w:rPr>
          <w:rFonts w:ascii="Arial" w:hAnsi="Arial" w:cs="Arial" w:hint="cs"/>
          <w:sz w:val="24"/>
          <w:rtl/>
        </w:rPr>
        <w:t>به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همین‏سبب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در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مکتبخانه،خواندن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و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نوشتن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را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فراگرفت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و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با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زبان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فارسی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و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عربی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آشنایی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پید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کرد</w:t>
      </w:r>
      <w:r w:rsidRPr="00D2181C">
        <w:rPr>
          <w:rFonts w:ascii="Arial" w:hAnsi="Arial" w:cs="Arial"/>
          <w:sz w:val="24"/>
          <w:rtl/>
        </w:rPr>
        <w:t>.</w:t>
      </w:r>
      <w:r w:rsidRPr="00D2181C">
        <w:rPr>
          <w:rFonts w:ascii="Arial" w:hAnsi="Arial" w:cs="Arial" w:hint="cs"/>
          <w:sz w:val="24"/>
          <w:rtl/>
        </w:rPr>
        <w:t>ملا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زلفعلی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با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قرآن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بسیار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مأنوس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و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علاقمند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بود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و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بر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صرف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و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نحو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و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ادب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عربی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تسلط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کافی‏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داشت،ابیات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عربی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او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شاهد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صدق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این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دعوی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است</w:t>
      </w:r>
      <w:r w:rsidRPr="00D2181C">
        <w:rPr>
          <w:rFonts w:ascii="Arial" w:hAnsi="Arial" w:cs="Arial"/>
          <w:sz w:val="24"/>
          <w:rtl/>
        </w:rPr>
        <w:t>.</w:t>
      </w:r>
    </w:p>
    <w:p w:rsidR="00D2181C" w:rsidRDefault="00D2181C" w:rsidP="00D2181C">
      <w:pPr>
        <w:jc w:val="lowKashida"/>
        <w:rPr>
          <w:rFonts w:ascii="Arial" w:hAnsi="Arial" w:cs="Arial"/>
          <w:sz w:val="24"/>
          <w:rtl/>
        </w:rPr>
      </w:pPr>
      <w:r w:rsidRPr="00D2181C">
        <w:rPr>
          <w:rFonts w:ascii="Arial" w:hAnsi="Arial" w:cs="Arial" w:hint="cs"/>
          <w:sz w:val="24"/>
          <w:rtl/>
        </w:rPr>
        <w:t>ملا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زلفعلی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بختیاری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طبعی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لطیف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و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ذوقی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سرشار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و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عشق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و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علاقه‏ای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وافر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به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سرودن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داشت</w:t>
      </w:r>
      <w:r w:rsidRPr="00D2181C">
        <w:rPr>
          <w:rFonts w:ascii="Arial" w:hAnsi="Arial" w:cs="Arial"/>
          <w:sz w:val="24"/>
          <w:rtl/>
        </w:rPr>
        <w:t>.</w:t>
      </w:r>
      <w:r w:rsidRPr="00D2181C">
        <w:rPr>
          <w:rFonts w:ascii="Arial" w:hAnsi="Arial" w:cs="Arial" w:hint="cs"/>
          <w:sz w:val="24"/>
          <w:rtl/>
        </w:rPr>
        <w:t>از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آنجا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که</w:t>
      </w:r>
      <w:r w:rsidRPr="00D2181C">
        <w:rPr>
          <w:rFonts w:ascii="Arial" w:hAnsi="Arial" w:cs="Arial" w:hint="eastAsia"/>
          <w:sz w:val="24"/>
          <w:rtl/>
        </w:rPr>
        <w:t>«</w:t>
      </w:r>
      <w:r w:rsidRPr="00D2181C">
        <w:rPr>
          <w:rFonts w:ascii="Arial" w:hAnsi="Arial" w:cs="Arial" w:hint="cs"/>
          <w:sz w:val="24"/>
          <w:rtl/>
        </w:rPr>
        <w:t>مجرم</w:t>
      </w:r>
      <w:r w:rsidRPr="00D2181C">
        <w:rPr>
          <w:rFonts w:ascii="Arial" w:hAnsi="Arial" w:cs="Arial" w:hint="eastAsia"/>
          <w:sz w:val="24"/>
          <w:rtl/>
        </w:rPr>
        <w:t>»</w:t>
      </w:r>
      <w:r w:rsidRPr="00D2181C">
        <w:rPr>
          <w:rFonts w:ascii="Arial" w:hAnsi="Arial" w:cs="Arial" w:hint="cs"/>
          <w:sz w:val="24"/>
          <w:rtl/>
        </w:rPr>
        <w:t>خود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بختیاری‏زاده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بود،تسلطی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کافی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بر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زبان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و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واژگان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بختیاری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داشت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و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همین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امر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او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را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به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سرودن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اشعاری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ناب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و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زیبا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به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گویش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بختیاری‏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رهنمون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گردید</w:t>
      </w:r>
      <w:r w:rsidRPr="00D2181C">
        <w:rPr>
          <w:rFonts w:ascii="Arial" w:hAnsi="Arial" w:cs="Arial"/>
          <w:sz w:val="24"/>
          <w:rtl/>
        </w:rPr>
        <w:t>.</w:t>
      </w:r>
      <w:r w:rsidRPr="00D2181C">
        <w:rPr>
          <w:rFonts w:ascii="Arial" w:hAnsi="Arial" w:cs="Arial" w:hint="cs"/>
          <w:sz w:val="24"/>
          <w:rtl/>
        </w:rPr>
        <w:t>در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مورد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تاریخ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تولد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این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شاعر</w:t>
      </w:r>
      <w:r w:rsidRPr="00D2181C">
        <w:rPr>
          <w:rFonts w:ascii="Arial" w:hAnsi="Arial" w:cs="Arial" w:hint="eastAsia"/>
          <w:sz w:val="24"/>
          <w:rtl/>
        </w:rPr>
        <w:t>«</w:t>
      </w:r>
      <w:r w:rsidRPr="00D2181C">
        <w:rPr>
          <w:rFonts w:ascii="Arial" w:hAnsi="Arial" w:cs="Arial" w:hint="cs"/>
          <w:sz w:val="24"/>
          <w:rtl/>
        </w:rPr>
        <w:t>بومی‏سرا</w:t>
      </w:r>
      <w:r w:rsidRPr="00D2181C">
        <w:rPr>
          <w:rFonts w:ascii="Arial" w:hAnsi="Arial" w:cs="Arial" w:hint="eastAsia"/>
          <w:sz w:val="24"/>
          <w:rtl/>
        </w:rPr>
        <w:t>»</w:t>
      </w:r>
      <w:r w:rsidRPr="00D2181C">
        <w:rPr>
          <w:rFonts w:ascii="Arial" w:hAnsi="Arial" w:cs="Arial" w:hint="cs"/>
          <w:sz w:val="24"/>
          <w:rtl/>
        </w:rPr>
        <w:t>روایات‏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متعدد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و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غیر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معتبری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نقل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می‏شود</w:t>
      </w:r>
      <w:r w:rsidRPr="00D2181C">
        <w:rPr>
          <w:rFonts w:ascii="Arial" w:hAnsi="Arial" w:cs="Arial"/>
          <w:sz w:val="24"/>
          <w:rtl/>
        </w:rPr>
        <w:t>.</w:t>
      </w:r>
      <w:r w:rsidRPr="00D2181C">
        <w:rPr>
          <w:rFonts w:ascii="Arial" w:hAnsi="Arial" w:cs="Arial" w:hint="cs"/>
          <w:sz w:val="24"/>
          <w:rtl/>
        </w:rPr>
        <w:t>با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اینهمه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می‏توان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گفت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که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تاریخ‏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تولد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وی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اواخر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سدهء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دوازدهم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هجری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قمری</w:t>
      </w:r>
      <w:r w:rsidRPr="00D2181C">
        <w:rPr>
          <w:rFonts w:ascii="Arial" w:hAnsi="Arial" w:cs="Arial"/>
          <w:sz w:val="24"/>
          <w:rtl/>
        </w:rPr>
        <w:t xml:space="preserve">(80-1270 </w:t>
      </w:r>
      <w:r w:rsidRPr="00D2181C">
        <w:rPr>
          <w:rFonts w:ascii="Arial" w:hAnsi="Arial" w:cs="Arial" w:hint="cs"/>
          <w:sz w:val="24"/>
          <w:rtl/>
        </w:rPr>
        <w:t>ه</w:t>
      </w:r>
      <w:r w:rsidRPr="00D2181C">
        <w:rPr>
          <w:rFonts w:ascii="Arial" w:hAnsi="Arial" w:cs="Arial"/>
          <w:sz w:val="24"/>
          <w:rtl/>
        </w:rPr>
        <w:t>.</w:t>
      </w:r>
      <w:r w:rsidRPr="00D2181C">
        <w:rPr>
          <w:rFonts w:ascii="Arial" w:hAnsi="Arial" w:cs="Arial" w:hint="cs"/>
          <w:sz w:val="24"/>
          <w:rtl/>
        </w:rPr>
        <w:t>ق</w:t>
      </w:r>
      <w:r w:rsidRPr="00D2181C">
        <w:rPr>
          <w:rFonts w:ascii="Arial" w:hAnsi="Arial" w:cs="Arial"/>
          <w:sz w:val="24"/>
          <w:rtl/>
        </w:rPr>
        <w:t>)</w:t>
      </w:r>
      <w:r w:rsidRPr="00D2181C">
        <w:rPr>
          <w:rFonts w:ascii="Arial" w:hAnsi="Arial" w:cs="Arial" w:hint="cs"/>
          <w:sz w:val="24"/>
          <w:rtl/>
        </w:rPr>
        <w:t>است</w:t>
      </w:r>
      <w:r w:rsidRPr="00D2181C">
        <w:rPr>
          <w:rFonts w:ascii="Arial" w:hAnsi="Arial" w:cs="Arial"/>
          <w:sz w:val="24"/>
          <w:rtl/>
        </w:rPr>
        <w:t xml:space="preserve">. </w:t>
      </w:r>
      <w:r w:rsidRPr="00D2181C">
        <w:rPr>
          <w:rFonts w:ascii="Arial" w:hAnsi="Arial" w:cs="Arial" w:hint="cs"/>
          <w:sz w:val="24"/>
          <w:rtl/>
        </w:rPr>
        <w:t>چنان‏که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نقل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می‏کنند</w:t>
      </w:r>
      <w:r w:rsidRPr="00D2181C">
        <w:rPr>
          <w:rFonts w:ascii="Arial" w:hAnsi="Arial" w:cs="Arial"/>
          <w:sz w:val="24"/>
          <w:rtl/>
        </w:rPr>
        <w:t>.</w:t>
      </w:r>
      <w:r w:rsidRPr="00D2181C">
        <w:rPr>
          <w:rFonts w:ascii="Arial" w:hAnsi="Arial" w:cs="Arial" w:hint="cs"/>
          <w:sz w:val="24"/>
          <w:rtl/>
        </w:rPr>
        <w:t>وی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با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عمان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سامانی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همعصر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بوده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و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حتی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با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این‏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شاعر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جلسات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مشاعره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نیز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برپا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کرده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است</w:t>
      </w:r>
      <w:r w:rsidRPr="00D2181C">
        <w:rPr>
          <w:rFonts w:ascii="Arial" w:hAnsi="Arial" w:cs="Arial"/>
          <w:sz w:val="24"/>
          <w:rtl/>
        </w:rPr>
        <w:t>.</w:t>
      </w:r>
      <w:r w:rsidRPr="00D2181C">
        <w:rPr>
          <w:rFonts w:ascii="Arial" w:hAnsi="Arial" w:cs="Arial" w:hint="cs"/>
          <w:sz w:val="24"/>
          <w:rtl/>
        </w:rPr>
        <w:t>زندگی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این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شاعر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همانند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اکثر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مردم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آنزمان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ساده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و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بی‏پیرایه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بوده،تا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آنجا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که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می‏توان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گفت‏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درویش‏گونه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می‏زیسته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است</w:t>
      </w:r>
      <w:r w:rsidRPr="00D2181C">
        <w:rPr>
          <w:rFonts w:ascii="Arial" w:hAnsi="Arial" w:cs="Arial"/>
          <w:sz w:val="24"/>
          <w:rtl/>
        </w:rPr>
        <w:t>.</w:t>
      </w:r>
      <w:r w:rsidRPr="00D2181C">
        <w:rPr>
          <w:rFonts w:ascii="Arial" w:hAnsi="Arial" w:cs="Arial" w:hint="cs"/>
          <w:sz w:val="24"/>
          <w:rtl/>
        </w:rPr>
        <w:t>اصل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و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نسب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ملا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زلفعلی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به</w:t>
      </w:r>
      <w:r w:rsidRPr="00D2181C">
        <w:rPr>
          <w:rFonts w:ascii="Arial" w:hAnsi="Arial" w:cs="Arial" w:hint="eastAsia"/>
          <w:sz w:val="24"/>
          <w:rtl/>
        </w:rPr>
        <w:t>«</w:t>
      </w:r>
      <w:r w:rsidRPr="00D2181C">
        <w:rPr>
          <w:rFonts w:ascii="Arial" w:hAnsi="Arial" w:cs="Arial" w:hint="cs"/>
          <w:sz w:val="24"/>
          <w:rtl/>
        </w:rPr>
        <w:t>شهران</w:t>
      </w:r>
      <w:r w:rsidRPr="00D2181C">
        <w:rPr>
          <w:rFonts w:ascii="Arial" w:hAnsi="Arial" w:cs="Arial" w:hint="eastAsia"/>
          <w:sz w:val="24"/>
          <w:rtl/>
        </w:rPr>
        <w:t>»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برمی‏گردد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و</w:t>
      </w:r>
      <w:r w:rsidRPr="00D2181C">
        <w:rPr>
          <w:rFonts w:ascii="Arial" w:hAnsi="Arial" w:cs="Arial" w:hint="eastAsia"/>
          <w:sz w:val="24"/>
          <w:rtl/>
        </w:rPr>
        <w:t>«</w:t>
      </w:r>
      <w:r w:rsidRPr="00D2181C">
        <w:rPr>
          <w:rFonts w:ascii="Arial" w:hAnsi="Arial" w:cs="Arial" w:hint="cs"/>
          <w:sz w:val="24"/>
          <w:rtl/>
        </w:rPr>
        <w:t>کرانی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الاصل</w:t>
      </w:r>
      <w:r w:rsidRPr="00D2181C">
        <w:rPr>
          <w:rFonts w:ascii="Arial" w:hAnsi="Arial" w:cs="Arial" w:hint="eastAsia"/>
          <w:sz w:val="24"/>
          <w:rtl/>
        </w:rPr>
        <w:t>»</w:t>
      </w:r>
      <w:r w:rsidRPr="00D2181C">
        <w:rPr>
          <w:rFonts w:ascii="Arial" w:hAnsi="Arial" w:cs="Arial" w:hint="cs"/>
          <w:sz w:val="24"/>
          <w:rtl/>
        </w:rPr>
        <w:t>بوده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است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و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حتی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در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اکثر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اشعار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این‏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شاعر</w:t>
      </w:r>
      <w:r w:rsidRPr="00D2181C">
        <w:rPr>
          <w:rFonts w:ascii="Arial" w:hAnsi="Arial" w:cs="Arial"/>
          <w:sz w:val="24"/>
          <w:rtl/>
        </w:rPr>
        <w:t>.</w:t>
      </w:r>
      <w:r w:rsidRPr="00D2181C">
        <w:rPr>
          <w:rFonts w:ascii="Arial" w:hAnsi="Arial" w:cs="Arial" w:hint="cs"/>
          <w:sz w:val="24"/>
          <w:rtl/>
        </w:rPr>
        <w:t>توصیفاتی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از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زادگاهش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قریه</w:t>
      </w:r>
      <w:r w:rsidRPr="00D2181C">
        <w:rPr>
          <w:rFonts w:ascii="Arial" w:hAnsi="Arial" w:cs="Arial" w:hint="eastAsia"/>
          <w:sz w:val="24"/>
          <w:rtl/>
        </w:rPr>
        <w:t>«</w:t>
      </w:r>
      <w:r w:rsidRPr="00D2181C">
        <w:rPr>
          <w:rFonts w:ascii="Arial" w:hAnsi="Arial" w:cs="Arial" w:hint="cs"/>
          <w:sz w:val="24"/>
          <w:rtl/>
        </w:rPr>
        <w:t>کران</w:t>
      </w:r>
      <w:r w:rsidRPr="00D2181C">
        <w:rPr>
          <w:rFonts w:ascii="Arial" w:hAnsi="Arial" w:cs="Arial" w:hint="eastAsia"/>
          <w:sz w:val="24"/>
          <w:rtl/>
        </w:rPr>
        <w:t>»</w:t>
      </w:r>
      <w:r w:rsidRPr="00D2181C">
        <w:rPr>
          <w:rFonts w:ascii="Arial" w:hAnsi="Arial" w:cs="Arial" w:hint="cs"/>
          <w:sz w:val="24"/>
          <w:rtl/>
        </w:rPr>
        <w:t>ذکر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شده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و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مکررا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از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این‏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روستا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نام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برده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است</w:t>
      </w:r>
      <w:r w:rsidRPr="00D2181C">
        <w:rPr>
          <w:rFonts w:ascii="Arial" w:hAnsi="Arial" w:cs="Arial"/>
          <w:sz w:val="24"/>
          <w:rtl/>
        </w:rPr>
        <w:t>.</w:t>
      </w:r>
    </w:p>
    <w:p w:rsidR="00D2181C" w:rsidRPr="00D2181C" w:rsidRDefault="00D2181C" w:rsidP="00D2181C">
      <w:pPr>
        <w:jc w:val="lowKashida"/>
        <w:rPr>
          <w:rFonts w:ascii="Arial" w:hAnsi="Arial" w:cs="Arial"/>
          <w:sz w:val="24"/>
          <w:rtl/>
        </w:rPr>
      </w:pPr>
      <w:r w:rsidRPr="00D2181C">
        <w:rPr>
          <w:rFonts w:ascii="Arial" w:hAnsi="Arial" w:cs="Arial" w:hint="cs"/>
          <w:sz w:val="24"/>
          <w:rtl/>
        </w:rPr>
        <w:t>مو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که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وا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مردم</w:t>
      </w:r>
      <w:r w:rsidRPr="00D2181C">
        <w:rPr>
          <w:rFonts w:ascii="Arial" w:hAnsi="Arial" w:cs="Arial" w:hint="eastAsia"/>
          <w:sz w:val="24"/>
          <w:rtl/>
        </w:rPr>
        <w:t>«</w:t>
      </w:r>
      <w:r w:rsidRPr="00D2181C">
        <w:rPr>
          <w:rFonts w:ascii="Arial" w:hAnsi="Arial" w:cs="Arial" w:hint="cs"/>
          <w:sz w:val="24"/>
          <w:rtl/>
        </w:rPr>
        <w:t>کرون</w:t>
      </w:r>
      <w:r w:rsidRPr="00D2181C">
        <w:rPr>
          <w:rFonts w:ascii="Arial" w:hAnsi="Arial" w:cs="Arial" w:hint="eastAsia"/>
          <w:sz w:val="24"/>
          <w:rtl/>
        </w:rPr>
        <w:t>»</w:t>
      </w:r>
      <w:r w:rsidRPr="00D2181C">
        <w:rPr>
          <w:rFonts w:ascii="Arial" w:hAnsi="Arial" w:cs="Arial" w:hint="cs"/>
          <w:sz w:val="24"/>
          <w:rtl/>
        </w:rPr>
        <w:t>چو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گؤو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بیدم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گرم‏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تخمِ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شر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ور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مِنِ</w:t>
      </w:r>
      <w:r w:rsidRPr="00D2181C">
        <w:rPr>
          <w:rFonts w:ascii="Arial" w:hAnsi="Arial" w:cs="Arial" w:hint="eastAsia"/>
          <w:sz w:val="24"/>
          <w:rtl/>
        </w:rPr>
        <w:t>«</w:t>
      </w:r>
      <w:r w:rsidRPr="00D2181C">
        <w:rPr>
          <w:rFonts w:ascii="Arial" w:hAnsi="Arial" w:cs="Arial" w:hint="cs"/>
          <w:sz w:val="24"/>
          <w:rtl/>
        </w:rPr>
        <w:t>کرون</w:t>
      </w:r>
      <w:r w:rsidRPr="00D2181C">
        <w:rPr>
          <w:rFonts w:ascii="Arial" w:hAnsi="Arial" w:cs="Arial" w:hint="eastAsia"/>
          <w:sz w:val="24"/>
          <w:rtl/>
        </w:rPr>
        <w:t>»</w:t>
      </w:r>
      <w:r w:rsidRPr="00D2181C">
        <w:rPr>
          <w:rFonts w:ascii="Arial" w:hAnsi="Arial" w:cs="Arial" w:hint="cs"/>
          <w:sz w:val="24"/>
          <w:rtl/>
        </w:rPr>
        <w:t>سی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چه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تو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ایکاری؟</w:t>
      </w:r>
    </w:p>
    <w:p w:rsidR="00D2181C" w:rsidRDefault="00D2181C" w:rsidP="00D2181C">
      <w:pPr>
        <w:jc w:val="lowKashida"/>
        <w:rPr>
          <w:rFonts w:ascii="Arial" w:hAnsi="Arial" w:cs="Arial"/>
          <w:sz w:val="24"/>
          <w:rtl/>
        </w:rPr>
      </w:pP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یعنی</w:t>
      </w:r>
      <w:r w:rsidRPr="00D2181C">
        <w:rPr>
          <w:rFonts w:ascii="Arial" w:hAnsi="Arial" w:cs="Arial"/>
          <w:sz w:val="24"/>
          <w:rtl/>
        </w:rPr>
        <w:t>:</w:t>
      </w:r>
      <w:r w:rsidRPr="00D2181C">
        <w:rPr>
          <w:rFonts w:ascii="Arial" w:hAnsi="Arial" w:cs="Arial" w:hint="cs"/>
          <w:sz w:val="24"/>
          <w:rtl/>
        </w:rPr>
        <w:t>من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که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با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مردم</w:t>
      </w:r>
      <w:r w:rsidRPr="00D2181C">
        <w:rPr>
          <w:rFonts w:ascii="Arial" w:hAnsi="Arial" w:cs="Arial" w:hint="eastAsia"/>
          <w:sz w:val="24"/>
          <w:rtl/>
        </w:rPr>
        <w:t>«</w:t>
      </w:r>
      <w:r w:rsidRPr="00D2181C">
        <w:rPr>
          <w:rFonts w:ascii="Arial" w:hAnsi="Arial" w:cs="Arial" w:hint="cs"/>
          <w:sz w:val="24"/>
          <w:rtl/>
        </w:rPr>
        <w:t>کران</w:t>
      </w:r>
      <w:r w:rsidRPr="00D2181C">
        <w:rPr>
          <w:rFonts w:ascii="Arial" w:hAnsi="Arial" w:cs="Arial" w:hint="eastAsia"/>
          <w:sz w:val="24"/>
          <w:rtl/>
        </w:rPr>
        <w:t>»</w:t>
      </w:r>
      <w:r w:rsidRPr="00D2181C">
        <w:rPr>
          <w:rFonts w:ascii="Arial" w:hAnsi="Arial" w:cs="Arial" w:hint="cs"/>
          <w:sz w:val="24"/>
          <w:rtl/>
        </w:rPr>
        <w:t>مانند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برادرم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گرم</w:t>
      </w:r>
      <w:r w:rsidRPr="00D2181C">
        <w:rPr>
          <w:rFonts w:ascii="Arial" w:hAnsi="Arial" w:cs="Arial"/>
          <w:sz w:val="24"/>
          <w:rtl/>
        </w:rPr>
        <w:t>(</w:t>
      </w:r>
      <w:r w:rsidRPr="00D2181C">
        <w:rPr>
          <w:rFonts w:ascii="Arial" w:hAnsi="Arial" w:cs="Arial" w:hint="cs"/>
          <w:sz w:val="24"/>
          <w:rtl/>
        </w:rPr>
        <w:t>مهربان</w:t>
      </w:r>
      <w:r w:rsidRPr="00D2181C">
        <w:rPr>
          <w:rFonts w:ascii="Arial" w:hAnsi="Arial" w:cs="Arial"/>
          <w:sz w:val="24"/>
          <w:rtl/>
        </w:rPr>
        <w:t>)</w:t>
      </w:r>
      <w:r w:rsidRPr="00D2181C">
        <w:rPr>
          <w:rFonts w:ascii="Arial" w:hAnsi="Arial" w:cs="Arial" w:hint="cs"/>
          <w:sz w:val="24"/>
          <w:rtl/>
        </w:rPr>
        <w:t>بودم‏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تخم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شرّ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در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میان</w:t>
      </w:r>
      <w:r w:rsidRPr="00D2181C">
        <w:rPr>
          <w:rFonts w:ascii="Arial" w:hAnsi="Arial" w:cs="Arial" w:hint="eastAsia"/>
          <w:sz w:val="24"/>
          <w:rtl/>
        </w:rPr>
        <w:t>«</w:t>
      </w:r>
      <w:r w:rsidRPr="00D2181C">
        <w:rPr>
          <w:rFonts w:ascii="Arial" w:hAnsi="Arial" w:cs="Arial" w:hint="cs"/>
          <w:sz w:val="24"/>
          <w:rtl/>
        </w:rPr>
        <w:t>کران</w:t>
      </w:r>
      <w:r w:rsidRPr="00D2181C">
        <w:rPr>
          <w:rFonts w:ascii="Arial" w:hAnsi="Arial" w:cs="Arial" w:hint="eastAsia"/>
          <w:sz w:val="24"/>
          <w:rtl/>
        </w:rPr>
        <w:t>»</w:t>
      </w:r>
      <w:r w:rsidRPr="00D2181C">
        <w:rPr>
          <w:rFonts w:ascii="Arial" w:hAnsi="Arial" w:cs="Arial" w:hint="cs"/>
          <w:sz w:val="24"/>
          <w:rtl/>
        </w:rPr>
        <w:t>چرا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تو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می‏کاری؟</w:t>
      </w:r>
    </w:p>
    <w:p w:rsidR="00D2181C" w:rsidRDefault="00D2181C" w:rsidP="00D2181C">
      <w:pPr>
        <w:jc w:val="lowKashida"/>
        <w:rPr>
          <w:rFonts w:ascii="Arial" w:hAnsi="Arial" w:cs="Arial"/>
          <w:sz w:val="24"/>
          <w:rtl/>
        </w:rPr>
      </w:pPr>
      <w:r w:rsidRPr="00D2181C">
        <w:rPr>
          <w:rFonts w:ascii="Arial" w:hAnsi="Arial" w:cs="Arial" w:hint="cs"/>
          <w:sz w:val="24"/>
          <w:rtl/>
        </w:rPr>
        <w:t>ملا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زلفعلی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بختیاری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دارای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خط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زیبایی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بود،و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از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خودش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آثار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خوشنویسی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بسیاری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برجای‏گذارد</w:t>
      </w:r>
      <w:r w:rsidRPr="00D2181C">
        <w:rPr>
          <w:rFonts w:ascii="Arial" w:hAnsi="Arial" w:cs="Arial"/>
          <w:sz w:val="24"/>
          <w:rtl/>
        </w:rPr>
        <w:t>.</w:t>
      </w:r>
      <w:r w:rsidRPr="00D2181C">
        <w:rPr>
          <w:rFonts w:ascii="Arial" w:hAnsi="Arial" w:cs="Arial" w:hint="cs"/>
          <w:sz w:val="24"/>
          <w:rtl/>
        </w:rPr>
        <w:t>متأسفانه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آثار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وی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به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مرور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زمان‏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قربانی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بی‏توجهی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مردم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شد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و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اکنون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به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نظر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نمی‏رسد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آثار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خطی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وی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در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دسترس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باشد</w:t>
      </w:r>
      <w:r w:rsidRPr="00D2181C">
        <w:rPr>
          <w:rFonts w:ascii="Arial" w:hAnsi="Arial" w:cs="Arial"/>
          <w:sz w:val="24"/>
          <w:rtl/>
        </w:rPr>
        <w:t>.</w:t>
      </w:r>
    </w:p>
    <w:p w:rsidR="00D2181C" w:rsidRDefault="00D2181C" w:rsidP="00D2181C">
      <w:pPr>
        <w:jc w:val="lowKashida"/>
        <w:rPr>
          <w:rFonts w:ascii="Arial" w:hAnsi="Arial" w:cs="Arial"/>
          <w:sz w:val="24"/>
          <w:rtl/>
        </w:rPr>
      </w:pPr>
      <w:r w:rsidRPr="00D2181C">
        <w:rPr>
          <w:rFonts w:ascii="Arial" w:hAnsi="Arial" w:cs="Arial" w:hint="cs"/>
          <w:sz w:val="24"/>
          <w:rtl/>
        </w:rPr>
        <w:t>از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جمله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آثار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وی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می‏توان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سالارنامه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را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نام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برد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که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منظومه‏ای‏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شامل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حدود</w:t>
      </w:r>
      <w:r w:rsidRPr="00D2181C">
        <w:rPr>
          <w:rFonts w:ascii="Arial" w:hAnsi="Arial" w:cs="Arial"/>
          <w:sz w:val="24"/>
          <w:rtl/>
        </w:rPr>
        <w:t xml:space="preserve"> 500 </w:t>
      </w:r>
      <w:r w:rsidRPr="00D2181C">
        <w:rPr>
          <w:rFonts w:ascii="Arial" w:hAnsi="Arial" w:cs="Arial" w:hint="cs"/>
          <w:sz w:val="24"/>
          <w:rtl/>
        </w:rPr>
        <w:t>بیت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است</w:t>
      </w:r>
      <w:r w:rsidRPr="00D2181C">
        <w:rPr>
          <w:rFonts w:ascii="Arial" w:hAnsi="Arial" w:cs="Arial"/>
          <w:sz w:val="24"/>
          <w:rtl/>
        </w:rPr>
        <w:t>.</w:t>
      </w:r>
    </w:p>
    <w:p w:rsidR="00D2181C" w:rsidRDefault="00D2181C" w:rsidP="00D2181C">
      <w:pPr>
        <w:jc w:val="lowKashida"/>
        <w:rPr>
          <w:rFonts w:ascii="Arial" w:hAnsi="Arial" w:cs="Arial"/>
          <w:sz w:val="24"/>
          <w:rtl/>
        </w:rPr>
      </w:pPr>
      <w:r w:rsidRPr="00D2181C">
        <w:rPr>
          <w:rFonts w:ascii="Arial" w:hAnsi="Arial" w:cs="Arial" w:hint="cs"/>
          <w:sz w:val="24"/>
          <w:rtl/>
        </w:rPr>
        <w:t>از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این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مجموعه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متأسفانه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جز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ابیاتی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چند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که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ورد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زبان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مردم‏</w:t>
      </w:r>
      <w:r w:rsidRPr="00D2181C">
        <w:rPr>
          <w:rFonts w:ascii="Arial" w:hAnsi="Arial" w:cs="Arial"/>
          <w:sz w:val="24"/>
          <w:rtl/>
        </w:rPr>
        <w:t xml:space="preserve"> «</w:t>
      </w:r>
      <w:r w:rsidRPr="00D2181C">
        <w:rPr>
          <w:rFonts w:ascii="Arial" w:hAnsi="Arial" w:cs="Arial" w:hint="cs"/>
          <w:sz w:val="24"/>
          <w:rtl/>
        </w:rPr>
        <w:t>کران</w:t>
      </w:r>
      <w:r w:rsidRPr="00D2181C">
        <w:rPr>
          <w:rFonts w:ascii="Arial" w:hAnsi="Arial" w:cs="Arial" w:hint="eastAsia"/>
          <w:sz w:val="24"/>
          <w:rtl/>
        </w:rPr>
        <w:t>»</w:t>
      </w:r>
      <w:r w:rsidRPr="00D2181C">
        <w:rPr>
          <w:rFonts w:ascii="Arial" w:hAnsi="Arial" w:cs="Arial" w:hint="cs"/>
          <w:sz w:val="24"/>
          <w:rtl/>
        </w:rPr>
        <w:t>است،چیزی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در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دست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نمانده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است</w:t>
      </w:r>
      <w:r w:rsidRPr="00D2181C">
        <w:rPr>
          <w:rFonts w:ascii="Arial" w:hAnsi="Arial" w:cs="Arial"/>
          <w:sz w:val="24"/>
          <w:rtl/>
        </w:rPr>
        <w:t>.</w:t>
      </w:r>
      <w:r w:rsidRPr="00D2181C">
        <w:rPr>
          <w:rFonts w:ascii="Arial" w:hAnsi="Arial" w:cs="Arial" w:hint="cs"/>
          <w:sz w:val="24"/>
          <w:rtl/>
        </w:rPr>
        <w:t>عنوان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اثر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چاپ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شدهء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ملا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زلفعلی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بختیاری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حدیث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کساء،به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زبان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لری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است</w:t>
      </w:r>
      <w:r w:rsidRPr="00D2181C">
        <w:rPr>
          <w:rFonts w:ascii="Arial" w:hAnsi="Arial" w:cs="Arial"/>
          <w:sz w:val="24"/>
          <w:rtl/>
        </w:rPr>
        <w:t>.</w:t>
      </w:r>
      <w:r w:rsidRPr="00D2181C">
        <w:rPr>
          <w:rFonts w:ascii="Arial" w:hAnsi="Arial" w:cs="Arial" w:hint="cs"/>
          <w:sz w:val="24"/>
          <w:rtl/>
        </w:rPr>
        <w:t>در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اکثر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ابیات‏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این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مجموعه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انس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و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آشنایی</w:t>
      </w:r>
      <w:r w:rsidRPr="00D2181C">
        <w:rPr>
          <w:rFonts w:ascii="Arial" w:hAnsi="Arial" w:cs="Arial" w:hint="eastAsia"/>
          <w:sz w:val="24"/>
          <w:rtl/>
        </w:rPr>
        <w:t>«</w:t>
      </w:r>
      <w:r w:rsidRPr="00D2181C">
        <w:rPr>
          <w:rFonts w:ascii="Arial" w:hAnsi="Arial" w:cs="Arial" w:hint="cs"/>
          <w:sz w:val="24"/>
          <w:rtl/>
        </w:rPr>
        <w:t>مجرم</w:t>
      </w:r>
      <w:r w:rsidRPr="00D2181C">
        <w:rPr>
          <w:rFonts w:ascii="Arial" w:hAnsi="Arial" w:cs="Arial" w:hint="eastAsia"/>
          <w:sz w:val="24"/>
          <w:rtl/>
        </w:rPr>
        <w:t>»</w:t>
      </w:r>
      <w:r w:rsidRPr="00D2181C">
        <w:rPr>
          <w:rFonts w:ascii="Arial" w:hAnsi="Arial" w:cs="Arial" w:hint="cs"/>
          <w:sz w:val="24"/>
          <w:rtl/>
        </w:rPr>
        <w:t>با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آیات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و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احادیث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به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خوبی‏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نمایانگر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است</w:t>
      </w:r>
      <w:r w:rsidRPr="00D2181C">
        <w:rPr>
          <w:rFonts w:ascii="Arial" w:hAnsi="Arial" w:cs="Arial"/>
          <w:sz w:val="24"/>
          <w:rtl/>
        </w:rPr>
        <w:t>.</w:t>
      </w:r>
    </w:p>
    <w:p w:rsidR="00D2181C" w:rsidRPr="00D2181C" w:rsidRDefault="00D2181C" w:rsidP="00D2181C">
      <w:pPr>
        <w:jc w:val="lowKashida"/>
        <w:rPr>
          <w:rFonts w:ascii="Arial" w:hAnsi="Arial" w:cs="Arial"/>
          <w:sz w:val="24"/>
          <w:rtl/>
        </w:rPr>
      </w:pPr>
      <w:r w:rsidRPr="00D2181C">
        <w:rPr>
          <w:rFonts w:ascii="Arial" w:hAnsi="Arial" w:cs="Arial" w:hint="cs"/>
          <w:sz w:val="24"/>
          <w:rtl/>
        </w:rPr>
        <w:t>ای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که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اَ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اصل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بدو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نیک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هور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خت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داری‏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پردهء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عیو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مکن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پاره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که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خُت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ستاری</w:t>
      </w:r>
    </w:p>
    <w:p w:rsidR="00D2181C" w:rsidRDefault="00D2181C" w:rsidP="00D2181C">
      <w:pPr>
        <w:jc w:val="lowKashida"/>
        <w:rPr>
          <w:rFonts w:ascii="Arial" w:hAnsi="Arial" w:cs="Arial"/>
          <w:sz w:val="24"/>
          <w:rtl/>
        </w:rPr>
      </w:pP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یعنی</w:t>
      </w:r>
      <w:r w:rsidRPr="00D2181C">
        <w:rPr>
          <w:rFonts w:ascii="Arial" w:hAnsi="Arial" w:cs="Arial"/>
          <w:sz w:val="24"/>
          <w:rtl/>
        </w:rPr>
        <w:t>:</w:t>
      </w:r>
      <w:r w:rsidRPr="00D2181C">
        <w:rPr>
          <w:rFonts w:ascii="Arial" w:hAnsi="Arial" w:cs="Arial" w:hint="cs"/>
          <w:sz w:val="24"/>
          <w:rtl/>
        </w:rPr>
        <w:t>ای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که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خودت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از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اصل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بد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و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نیک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آگاهی‏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پردهء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عیب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را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پاره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مکن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که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خودت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ستار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و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پوشانندهء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عیوبی</w:t>
      </w:r>
    </w:p>
    <w:p w:rsidR="00D2181C" w:rsidRPr="00D2181C" w:rsidRDefault="00D2181C" w:rsidP="00D2181C">
      <w:pPr>
        <w:jc w:val="lowKashida"/>
        <w:rPr>
          <w:rFonts w:ascii="Arial" w:hAnsi="Arial" w:cs="Arial"/>
          <w:sz w:val="24"/>
          <w:rtl/>
        </w:rPr>
      </w:pPr>
      <w:r w:rsidRPr="00D2181C">
        <w:rPr>
          <w:rFonts w:ascii="Arial" w:hAnsi="Arial" w:cs="Arial" w:hint="cs"/>
          <w:sz w:val="24"/>
          <w:rtl/>
        </w:rPr>
        <w:t>به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قرونت</w:t>
      </w:r>
    </w:p>
    <w:p w:rsidR="00D2181C" w:rsidRPr="00D2181C" w:rsidRDefault="00D2181C" w:rsidP="00D2181C">
      <w:pPr>
        <w:jc w:val="lowKashida"/>
        <w:rPr>
          <w:rFonts w:ascii="Arial" w:hAnsi="Arial" w:cs="Arial"/>
          <w:sz w:val="24"/>
          <w:rtl/>
        </w:rPr>
      </w:pPr>
      <w:r w:rsidRPr="00D2181C">
        <w:rPr>
          <w:rFonts w:ascii="Arial" w:hAnsi="Arial" w:cs="Arial" w:hint="eastAsia"/>
          <w:sz w:val="24"/>
          <w:rtl/>
        </w:rPr>
        <w:t>«</w:t>
      </w:r>
      <w:r w:rsidRPr="00D2181C">
        <w:rPr>
          <w:rFonts w:ascii="Arial" w:hAnsi="Arial" w:cs="Arial" w:hint="cs"/>
          <w:sz w:val="24"/>
          <w:rtl/>
        </w:rPr>
        <w:t>مَکَروُا</w:t>
      </w:r>
      <w:r w:rsidRPr="00D2181C">
        <w:rPr>
          <w:rFonts w:ascii="Arial" w:hAnsi="Arial" w:cs="Arial" w:hint="eastAsia"/>
          <w:sz w:val="24"/>
          <w:rtl/>
        </w:rPr>
        <w:t>»</w:t>
      </w:r>
    </w:p>
    <w:p w:rsidR="00D2181C" w:rsidRPr="00D2181C" w:rsidRDefault="00D2181C" w:rsidP="00D2181C">
      <w:pPr>
        <w:jc w:val="lowKashida"/>
        <w:rPr>
          <w:rFonts w:ascii="Arial" w:hAnsi="Arial" w:cs="Arial"/>
          <w:sz w:val="24"/>
          <w:rtl/>
        </w:rPr>
      </w:pPr>
      <w:r w:rsidRPr="00D2181C">
        <w:rPr>
          <w:rFonts w:ascii="Arial" w:hAnsi="Arial" w:cs="Arial" w:hint="cs"/>
          <w:sz w:val="24"/>
          <w:rtl/>
        </w:rPr>
        <w:t>خُوندم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و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جر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وات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دارم‏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دیه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حاشا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نتری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کرد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که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خُت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مکاری</w:t>
      </w:r>
    </w:p>
    <w:p w:rsidR="00D2181C" w:rsidRDefault="00D2181C" w:rsidP="00D2181C">
      <w:pPr>
        <w:jc w:val="lowKashida"/>
        <w:rPr>
          <w:rFonts w:ascii="Arial" w:hAnsi="Arial" w:cs="Arial"/>
          <w:sz w:val="24"/>
          <w:rtl/>
        </w:rPr>
      </w:pP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یعنی</w:t>
      </w:r>
      <w:r w:rsidRPr="00D2181C">
        <w:rPr>
          <w:rFonts w:ascii="Arial" w:hAnsi="Arial" w:cs="Arial"/>
          <w:sz w:val="24"/>
          <w:rtl/>
        </w:rPr>
        <w:t>:</w:t>
      </w:r>
      <w:r w:rsidRPr="00D2181C">
        <w:rPr>
          <w:rFonts w:ascii="Arial" w:hAnsi="Arial" w:cs="Arial" w:hint="cs"/>
          <w:sz w:val="24"/>
          <w:rtl/>
        </w:rPr>
        <w:t>به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قرآن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تو</w:t>
      </w:r>
    </w:p>
    <w:p w:rsidR="00D2181C" w:rsidRPr="00D2181C" w:rsidRDefault="00D2181C" w:rsidP="00D2181C">
      <w:pPr>
        <w:jc w:val="lowKashida"/>
        <w:rPr>
          <w:rFonts w:ascii="Arial" w:hAnsi="Arial" w:cs="Arial"/>
          <w:sz w:val="24"/>
          <w:rtl/>
        </w:rPr>
      </w:pPr>
      <w:r w:rsidRPr="00D2181C">
        <w:rPr>
          <w:rFonts w:ascii="Arial" w:hAnsi="Arial" w:cs="Arial" w:hint="eastAsia"/>
          <w:sz w:val="24"/>
          <w:rtl/>
        </w:rPr>
        <w:t>«</w:t>
      </w:r>
      <w:r w:rsidRPr="00D2181C">
        <w:rPr>
          <w:rFonts w:ascii="Arial" w:hAnsi="Arial" w:cs="Arial" w:hint="cs"/>
          <w:sz w:val="24"/>
          <w:rtl/>
        </w:rPr>
        <w:t>مکروا</w:t>
      </w:r>
      <w:r w:rsidRPr="00D2181C">
        <w:rPr>
          <w:rFonts w:ascii="Arial" w:hAnsi="Arial" w:cs="Arial"/>
          <w:sz w:val="24"/>
          <w:rtl/>
        </w:rPr>
        <w:t>...»</w:t>
      </w:r>
    </w:p>
    <w:p w:rsidR="00D2181C" w:rsidRDefault="00D2181C" w:rsidP="00D2181C">
      <w:pPr>
        <w:jc w:val="lowKashida"/>
        <w:rPr>
          <w:rFonts w:ascii="Arial" w:hAnsi="Arial" w:cs="Arial"/>
          <w:sz w:val="24"/>
          <w:rtl/>
        </w:rPr>
      </w:pPr>
      <w:r w:rsidRPr="00D2181C">
        <w:rPr>
          <w:rFonts w:ascii="Arial" w:hAnsi="Arial" w:cs="Arial" w:hint="cs"/>
          <w:sz w:val="24"/>
          <w:rtl/>
        </w:rPr>
        <w:t>خواندم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و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با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تو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مجارا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می‏کنم‏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دیگر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نمی‏توانی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حاشا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کنی،که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خودت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نیز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مکار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هستی</w:t>
      </w:r>
    </w:p>
    <w:p w:rsidR="00D2181C" w:rsidRDefault="00D2181C" w:rsidP="00D2181C">
      <w:pPr>
        <w:jc w:val="lowKashida"/>
        <w:rPr>
          <w:rFonts w:ascii="Arial" w:hAnsi="Arial" w:cs="Arial"/>
          <w:sz w:val="24"/>
          <w:rtl/>
        </w:rPr>
      </w:pPr>
      <w:r w:rsidRPr="00D2181C">
        <w:rPr>
          <w:rFonts w:ascii="Arial" w:hAnsi="Arial" w:cs="Arial" w:hint="cs"/>
          <w:sz w:val="24"/>
          <w:rtl/>
        </w:rPr>
        <w:t>این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بیت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اشاره‏ای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است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به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آیهء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شریفهء</w:t>
      </w:r>
      <w:r w:rsidRPr="00D2181C">
        <w:rPr>
          <w:rFonts w:ascii="Arial" w:hAnsi="Arial" w:cs="Arial"/>
          <w:sz w:val="24"/>
          <w:rtl/>
        </w:rPr>
        <w:t>:</w:t>
      </w:r>
    </w:p>
    <w:p w:rsidR="00D2181C" w:rsidRPr="00D2181C" w:rsidRDefault="00D2181C" w:rsidP="00D2181C">
      <w:pPr>
        <w:jc w:val="lowKashida"/>
        <w:rPr>
          <w:rFonts w:ascii="Arial" w:hAnsi="Arial" w:cs="Arial"/>
          <w:sz w:val="24"/>
          <w:rtl/>
        </w:rPr>
      </w:pPr>
      <w:r w:rsidRPr="00D2181C">
        <w:rPr>
          <w:rFonts w:ascii="Arial" w:hAnsi="Arial" w:cs="Arial" w:hint="eastAsia"/>
          <w:sz w:val="24"/>
          <w:rtl/>
        </w:rPr>
        <w:lastRenderedPageBreak/>
        <w:t>«</w:t>
      </w:r>
      <w:r w:rsidRPr="00D2181C">
        <w:rPr>
          <w:rFonts w:ascii="Arial" w:hAnsi="Arial" w:cs="Arial" w:hint="cs"/>
          <w:sz w:val="24"/>
          <w:rtl/>
        </w:rPr>
        <w:t>و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مکروا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و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مکر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الله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و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الله‏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خیر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الماکرین</w:t>
      </w:r>
      <w:r w:rsidRPr="00D2181C">
        <w:rPr>
          <w:rFonts w:ascii="Arial" w:hAnsi="Arial" w:cs="Arial" w:hint="eastAsia"/>
          <w:sz w:val="24"/>
          <w:rtl/>
        </w:rPr>
        <w:t>»</w:t>
      </w:r>
    </w:p>
    <w:p w:rsidR="00D2181C" w:rsidRDefault="00D2181C" w:rsidP="00D2181C">
      <w:pPr>
        <w:jc w:val="lowKashida"/>
        <w:rPr>
          <w:rFonts w:ascii="Arial" w:hAnsi="Arial" w:cs="Arial"/>
          <w:sz w:val="24"/>
          <w:rtl/>
        </w:rPr>
      </w:pPr>
      <w:r w:rsidRPr="00D2181C">
        <w:rPr>
          <w:rFonts w:ascii="Arial" w:hAnsi="Arial" w:cs="Arial"/>
          <w:sz w:val="24"/>
          <w:rtl/>
        </w:rPr>
        <w:t>(</w:t>
      </w:r>
      <w:r w:rsidRPr="00D2181C">
        <w:rPr>
          <w:rFonts w:ascii="Arial" w:hAnsi="Arial" w:cs="Arial" w:hint="cs"/>
          <w:sz w:val="24"/>
          <w:rtl/>
        </w:rPr>
        <w:t>سورهء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آل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عمران،آیهء</w:t>
      </w:r>
      <w:r w:rsidRPr="00D2181C">
        <w:rPr>
          <w:rFonts w:ascii="Arial" w:hAnsi="Arial" w:cs="Arial"/>
          <w:sz w:val="24"/>
          <w:rtl/>
        </w:rPr>
        <w:t xml:space="preserve"> 56).</w:t>
      </w:r>
    </w:p>
    <w:p w:rsidR="00D2181C" w:rsidRDefault="00D2181C" w:rsidP="00D2181C">
      <w:pPr>
        <w:jc w:val="lowKashida"/>
        <w:rPr>
          <w:rFonts w:ascii="Arial" w:hAnsi="Arial" w:cs="Arial"/>
          <w:sz w:val="24"/>
          <w:rtl/>
        </w:rPr>
      </w:pPr>
      <w:r w:rsidRPr="00D2181C">
        <w:rPr>
          <w:rFonts w:ascii="Arial" w:hAnsi="Arial" w:cs="Arial" w:hint="cs"/>
          <w:sz w:val="24"/>
          <w:rtl/>
        </w:rPr>
        <w:t>موضوع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اشعار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ملا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زلفعلی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در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حدیث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کساء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همان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نقل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داستان‏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حدیث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کساء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و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بزرگداشت</w:t>
      </w:r>
      <w:r w:rsidRPr="00D2181C">
        <w:rPr>
          <w:rFonts w:ascii="Arial" w:hAnsi="Arial" w:cs="Arial" w:hint="eastAsia"/>
          <w:sz w:val="24"/>
          <w:rtl/>
        </w:rPr>
        <w:t>«</w:t>
      </w:r>
      <w:r w:rsidRPr="00D2181C">
        <w:rPr>
          <w:rFonts w:ascii="Arial" w:hAnsi="Arial" w:cs="Arial" w:hint="cs"/>
          <w:sz w:val="24"/>
          <w:rtl/>
        </w:rPr>
        <w:t>اهل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بیت</w:t>
      </w:r>
      <w:r w:rsidRPr="00D2181C">
        <w:rPr>
          <w:rFonts w:ascii="Arial" w:hAnsi="Arial" w:cs="Arial" w:hint="eastAsia"/>
          <w:sz w:val="24"/>
          <w:rtl/>
        </w:rPr>
        <w:t>»</w:t>
      </w:r>
      <w:r w:rsidRPr="00D2181C">
        <w:rPr>
          <w:rFonts w:ascii="Arial" w:hAnsi="Arial" w:cs="Arial" w:hint="cs"/>
          <w:sz w:val="24"/>
          <w:rtl/>
        </w:rPr>
        <w:t>است</w:t>
      </w:r>
      <w:r w:rsidRPr="00D2181C">
        <w:rPr>
          <w:rFonts w:ascii="Arial" w:hAnsi="Arial" w:cs="Arial"/>
          <w:sz w:val="24"/>
          <w:rtl/>
        </w:rPr>
        <w:t>.</w:t>
      </w:r>
    </w:p>
    <w:p w:rsidR="00D2181C" w:rsidRDefault="00D2181C" w:rsidP="00D2181C">
      <w:pPr>
        <w:jc w:val="lowKashida"/>
        <w:rPr>
          <w:rFonts w:ascii="Arial" w:hAnsi="Arial" w:cs="Arial"/>
          <w:sz w:val="24"/>
          <w:rtl/>
        </w:rPr>
      </w:pPr>
      <w:r w:rsidRPr="00D2181C">
        <w:rPr>
          <w:rFonts w:ascii="Arial" w:hAnsi="Arial" w:cs="Arial" w:hint="cs"/>
          <w:sz w:val="24"/>
          <w:rtl/>
        </w:rPr>
        <w:t>ملا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زلفعلی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با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توسل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به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پنج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تن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آل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عبا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قصیده‏ای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زیبا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و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استادانه‏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می‏سراید</w:t>
      </w:r>
      <w:r w:rsidRPr="00D2181C">
        <w:rPr>
          <w:rFonts w:ascii="Arial" w:hAnsi="Arial" w:cs="Arial"/>
          <w:sz w:val="24"/>
          <w:rtl/>
        </w:rPr>
        <w:t>.</w:t>
      </w:r>
      <w:r w:rsidRPr="00D2181C">
        <w:rPr>
          <w:rFonts w:ascii="Arial" w:hAnsi="Arial" w:cs="Arial" w:hint="cs"/>
          <w:sz w:val="24"/>
          <w:rtl/>
        </w:rPr>
        <w:t>قصیدهء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ملا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زلفعلی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بسیار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یکدست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و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جهت‏دار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و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گیر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است</w:t>
      </w:r>
      <w:r w:rsidRPr="00D2181C">
        <w:rPr>
          <w:rFonts w:ascii="Arial" w:hAnsi="Arial" w:cs="Arial"/>
          <w:sz w:val="24"/>
          <w:rtl/>
        </w:rPr>
        <w:t xml:space="preserve">. </w:t>
      </w:r>
      <w:r w:rsidRPr="00D2181C">
        <w:rPr>
          <w:rFonts w:ascii="Arial" w:hAnsi="Arial" w:cs="Arial" w:hint="cs"/>
          <w:sz w:val="24"/>
          <w:rtl/>
        </w:rPr>
        <w:t>ملا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زلفعلی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در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کاربرد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زبان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محلی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بختیای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کاملا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موفق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بوده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است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و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برخلاف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برخی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شاعران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محلی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گوی،کمتر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واژگان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فارسی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را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به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عاریت‏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گرفته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است</w:t>
      </w:r>
      <w:r w:rsidRPr="00D2181C">
        <w:rPr>
          <w:rFonts w:ascii="Arial" w:hAnsi="Arial" w:cs="Arial"/>
          <w:sz w:val="24"/>
          <w:rtl/>
        </w:rPr>
        <w:t>.</w:t>
      </w:r>
      <w:r w:rsidRPr="00D2181C">
        <w:rPr>
          <w:rFonts w:ascii="Arial" w:hAnsi="Arial" w:cs="Arial" w:hint="cs"/>
          <w:sz w:val="24"/>
          <w:rtl/>
        </w:rPr>
        <w:t>او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تا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حد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ممکن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سعی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کرده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است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از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کلمات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و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واژگان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و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اصطلاحات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بومی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استفاده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کند</w:t>
      </w:r>
      <w:r w:rsidRPr="00D2181C">
        <w:rPr>
          <w:rFonts w:ascii="Arial" w:hAnsi="Arial" w:cs="Arial"/>
          <w:sz w:val="24"/>
          <w:rtl/>
        </w:rPr>
        <w:t>.</w:t>
      </w:r>
      <w:r w:rsidRPr="00D2181C">
        <w:rPr>
          <w:rFonts w:ascii="Arial" w:hAnsi="Arial" w:cs="Arial" w:hint="cs"/>
          <w:sz w:val="24"/>
          <w:rtl/>
        </w:rPr>
        <w:t>و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این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یکی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از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بارزترین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امتیازات‏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شعر</w:t>
      </w:r>
      <w:r w:rsidRPr="00D2181C">
        <w:rPr>
          <w:rFonts w:ascii="Arial" w:hAnsi="Arial" w:cs="Arial" w:hint="eastAsia"/>
          <w:sz w:val="24"/>
          <w:rtl/>
        </w:rPr>
        <w:t>«</w:t>
      </w:r>
      <w:r w:rsidRPr="00D2181C">
        <w:rPr>
          <w:rFonts w:ascii="Arial" w:hAnsi="Arial" w:cs="Arial" w:hint="cs"/>
          <w:sz w:val="24"/>
          <w:rtl/>
        </w:rPr>
        <w:t>مجرم</w:t>
      </w:r>
      <w:r w:rsidRPr="00D2181C">
        <w:rPr>
          <w:rFonts w:ascii="Arial" w:hAnsi="Arial" w:cs="Arial" w:hint="eastAsia"/>
          <w:sz w:val="24"/>
          <w:rtl/>
        </w:rPr>
        <w:t>»</w:t>
      </w:r>
      <w:r w:rsidRPr="00D2181C">
        <w:rPr>
          <w:rFonts w:ascii="Arial" w:hAnsi="Arial" w:cs="Arial" w:hint="cs"/>
          <w:sz w:val="24"/>
          <w:rtl/>
        </w:rPr>
        <w:t>نسبت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به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شعر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دیگر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شاعران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بختیاری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است</w:t>
      </w:r>
      <w:r w:rsidRPr="00D2181C">
        <w:rPr>
          <w:rFonts w:ascii="Arial" w:hAnsi="Arial" w:cs="Arial"/>
          <w:sz w:val="24"/>
          <w:rtl/>
        </w:rPr>
        <w:t>.</w:t>
      </w:r>
    </w:p>
    <w:p w:rsidR="00D2181C" w:rsidRDefault="00D2181C" w:rsidP="00D2181C">
      <w:pPr>
        <w:jc w:val="lowKashida"/>
        <w:rPr>
          <w:rFonts w:ascii="Arial" w:hAnsi="Arial" w:cs="Arial"/>
          <w:sz w:val="24"/>
          <w:rtl/>
        </w:rPr>
      </w:pPr>
      <w:r w:rsidRPr="00D2181C">
        <w:rPr>
          <w:rFonts w:ascii="Arial" w:hAnsi="Arial" w:cs="Arial" w:hint="cs"/>
          <w:sz w:val="24"/>
          <w:rtl/>
        </w:rPr>
        <w:t>ملا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زلفعلی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بختیاری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خود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را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در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پیشگاه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خدا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گناهکار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و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شرمسار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می‏داند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و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هم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از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این‏رو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تخلص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خود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را</w:t>
      </w:r>
      <w:r w:rsidRPr="00D2181C">
        <w:rPr>
          <w:rFonts w:ascii="Arial" w:hAnsi="Arial" w:cs="Arial" w:hint="eastAsia"/>
          <w:sz w:val="24"/>
          <w:rtl/>
        </w:rPr>
        <w:t>«</w:t>
      </w:r>
      <w:r w:rsidRPr="00D2181C">
        <w:rPr>
          <w:rFonts w:ascii="Arial" w:hAnsi="Arial" w:cs="Arial" w:hint="cs"/>
          <w:sz w:val="24"/>
          <w:rtl/>
        </w:rPr>
        <w:t>مجرم</w:t>
      </w:r>
      <w:r w:rsidRPr="00D2181C">
        <w:rPr>
          <w:rFonts w:ascii="Arial" w:hAnsi="Arial" w:cs="Arial" w:hint="eastAsia"/>
          <w:sz w:val="24"/>
          <w:rtl/>
        </w:rPr>
        <w:t>»</w:t>
      </w:r>
      <w:r w:rsidRPr="00D2181C">
        <w:rPr>
          <w:rFonts w:ascii="Arial" w:hAnsi="Arial" w:cs="Arial" w:hint="cs"/>
          <w:sz w:val="24"/>
          <w:rtl/>
        </w:rPr>
        <w:t>قرار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می‏دهد</w:t>
      </w:r>
      <w:r w:rsidRPr="00D2181C">
        <w:rPr>
          <w:rFonts w:ascii="Arial" w:hAnsi="Arial" w:cs="Arial"/>
          <w:sz w:val="24"/>
          <w:rtl/>
        </w:rPr>
        <w:t>.</w:t>
      </w:r>
    </w:p>
    <w:p w:rsidR="00D2181C" w:rsidRDefault="00D2181C" w:rsidP="00C242B7">
      <w:pPr>
        <w:jc w:val="lowKashida"/>
        <w:rPr>
          <w:rFonts w:ascii="Arial" w:hAnsi="Arial" w:cs="Arial"/>
          <w:sz w:val="24"/>
          <w:rtl/>
        </w:rPr>
      </w:pPr>
      <w:r w:rsidRPr="00D2181C">
        <w:rPr>
          <w:rFonts w:ascii="Arial" w:hAnsi="Arial" w:cs="Arial" w:hint="cs"/>
          <w:sz w:val="24"/>
          <w:rtl/>
        </w:rPr>
        <w:t>تو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که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نامِ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خونه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هشتیه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رحیم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و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رحمان‏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نید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شکی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که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مُنُم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مجرم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و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تو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غفاری</w:t>
      </w:r>
      <w:r w:rsidRPr="00D2181C">
        <w:rPr>
          <w:rFonts w:ascii="Arial" w:hAnsi="Arial" w:cs="Arial"/>
          <w:sz w:val="24"/>
          <w:rtl/>
        </w:rPr>
        <w:t xml:space="preserve">  </w:t>
      </w:r>
      <w:r w:rsidRPr="00D2181C">
        <w:rPr>
          <w:rFonts w:ascii="Arial" w:hAnsi="Arial" w:cs="Arial" w:hint="cs"/>
          <w:sz w:val="24"/>
          <w:rtl/>
        </w:rPr>
        <w:t>یعنی</w:t>
      </w:r>
      <w:r w:rsidRPr="00D2181C">
        <w:rPr>
          <w:rFonts w:ascii="Arial" w:hAnsi="Arial" w:cs="Arial"/>
          <w:sz w:val="24"/>
          <w:rtl/>
        </w:rPr>
        <w:t>:</w:t>
      </w:r>
      <w:r w:rsidRPr="00D2181C">
        <w:rPr>
          <w:rFonts w:ascii="Arial" w:hAnsi="Arial" w:cs="Arial" w:hint="cs"/>
          <w:sz w:val="24"/>
          <w:rtl/>
        </w:rPr>
        <w:t>تو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که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خود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را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رحیم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و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رحمان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نامیده‏ای‏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شکی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نیست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که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من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مجرمم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و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تو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بخشنده‏ای</w:t>
      </w:r>
    </w:p>
    <w:p w:rsidR="00D2181C" w:rsidRDefault="00D2181C" w:rsidP="00D2181C">
      <w:pPr>
        <w:jc w:val="lowKashida"/>
        <w:rPr>
          <w:rFonts w:ascii="Arial" w:hAnsi="Arial" w:cs="Arial"/>
          <w:sz w:val="24"/>
          <w:rtl/>
        </w:rPr>
      </w:pPr>
      <w:r w:rsidRPr="00D2181C">
        <w:rPr>
          <w:rFonts w:ascii="Arial" w:hAnsi="Arial" w:cs="Arial" w:hint="cs"/>
          <w:sz w:val="24"/>
          <w:rtl/>
        </w:rPr>
        <w:t>مرحوم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پژمان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بختیاری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در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مقدمه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دیوان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خود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چنین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نوشته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است</w:t>
      </w:r>
      <w:r w:rsidRPr="00D2181C">
        <w:rPr>
          <w:rFonts w:ascii="Arial" w:hAnsi="Arial" w:cs="Arial"/>
          <w:sz w:val="24"/>
          <w:rtl/>
        </w:rPr>
        <w:t>:</w:t>
      </w:r>
    </w:p>
    <w:p w:rsidR="00D2181C" w:rsidRDefault="00D2181C" w:rsidP="00D2181C">
      <w:pPr>
        <w:jc w:val="lowKashida"/>
        <w:rPr>
          <w:rFonts w:ascii="Arial" w:hAnsi="Arial" w:cs="Arial"/>
          <w:sz w:val="24"/>
          <w:rtl/>
        </w:rPr>
      </w:pPr>
      <w:r w:rsidRPr="00D2181C">
        <w:rPr>
          <w:rFonts w:ascii="Arial" w:hAnsi="Arial" w:cs="Arial" w:hint="eastAsia"/>
          <w:sz w:val="24"/>
          <w:rtl/>
        </w:rPr>
        <w:t>«</w:t>
      </w:r>
      <w:r w:rsidRPr="00D2181C">
        <w:rPr>
          <w:rFonts w:ascii="Arial" w:hAnsi="Arial" w:cs="Arial" w:hint="cs"/>
          <w:sz w:val="24"/>
          <w:rtl/>
        </w:rPr>
        <w:t>یکی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از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خصایق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این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طبقه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از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اشعار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بختیاری‏</w:t>
      </w:r>
      <w:r w:rsidRPr="00D2181C">
        <w:rPr>
          <w:rFonts w:ascii="Arial" w:hAnsi="Arial" w:cs="Arial"/>
          <w:sz w:val="24"/>
          <w:rtl/>
        </w:rPr>
        <w:t>[</w:t>
      </w:r>
      <w:r w:rsidRPr="00D2181C">
        <w:rPr>
          <w:rFonts w:ascii="Arial" w:hAnsi="Arial" w:cs="Arial" w:hint="cs"/>
          <w:sz w:val="24"/>
          <w:rtl/>
        </w:rPr>
        <w:t>اشعار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تابع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عروض‏</w:t>
      </w:r>
      <w:r w:rsidRPr="00D2181C">
        <w:rPr>
          <w:rFonts w:ascii="Arial" w:hAnsi="Arial" w:cs="Arial"/>
          <w:sz w:val="24"/>
          <w:rtl/>
        </w:rPr>
        <w:t xml:space="preserve">] </w:t>
      </w:r>
      <w:r w:rsidRPr="00D2181C">
        <w:rPr>
          <w:rFonts w:ascii="Arial" w:hAnsi="Arial" w:cs="Arial" w:hint="cs"/>
          <w:sz w:val="24"/>
          <w:rtl/>
        </w:rPr>
        <w:t>محاکات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با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ذات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باری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تعالی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است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و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ظاهرا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نخستین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کسی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که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پس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از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ناصر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خسرو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و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خیام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به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این‏گونه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افکار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پرداخته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است،ملا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زلفعلی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از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مردم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کران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است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که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مجرم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تخلص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می‏کرده</w:t>
      </w:r>
      <w:r w:rsidRPr="00D2181C">
        <w:rPr>
          <w:rFonts w:ascii="Arial" w:hAnsi="Arial" w:cs="Arial"/>
          <w:sz w:val="24"/>
          <w:rtl/>
        </w:rPr>
        <w:t>...»</w:t>
      </w:r>
      <w:r w:rsidRPr="00D2181C">
        <w:rPr>
          <w:rFonts w:ascii="Arial" w:hAnsi="Arial" w:cs="Arial" w:hint="cs"/>
          <w:sz w:val="24"/>
          <w:rtl/>
        </w:rPr>
        <w:t>زلفعلی،</w:t>
      </w:r>
      <w:r w:rsidRPr="00D2181C">
        <w:rPr>
          <w:rFonts w:ascii="Arial" w:hAnsi="Arial" w:cs="Arial" w:hint="eastAsia"/>
          <w:sz w:val="24"/>
          <w:rtl/>
        </w:rPr>
        <w:t>«</w:t>
      </w:r>
      <w:r w:rsidRPr="00D2181C">
        <w:rPr>
          <w:rFonts w:ascii="Arial" w:hAnsi="Arial" w:cs="Arial" w:hint="cs"/>
          <w:sz w:val="24"/>
          <w:rtl/>
        </w:rPr>
        <w:t>ملا</w:t>
      </w:r>
      <w:r w:rsidRPr="00D2181C">
        <w:rPr>
          <w:rFonts w:ascii="Arial" w:hAnsi="Arial" w:cs="Arial" w:hint="eastAsia"/>
          <w:sz w:val="24"/>
          <w:rtl/>
        </w:rPr>
        <w:t>»</w:t>
      </w:r>
      <w:r w:rsidRPr="00D2181C">
        <w:rPr>
          <w:rFonts w:ascii="Arial" w:hAnsi="Arial" w:cs="Arial" w:hint="cs"/>
          <w:sz w:val="24"/>
          <w:rtl/>
        </w:rPr>
        <w:t>ی‏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مکتب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بود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و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شاگردان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زیادی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در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مکتب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او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تحصیل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می‏کردند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و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لقب‏</w:t>
      </w:r>
      <w:r w:rsidRPr="00D2181C">
        <w:rPr>
          <w:rFonts w:ascii="Arial" w:hAnsi="Arial" w:cs="Arial"/>
          <w:sz w:val="24"/>
          <w:rtl/>
        </w:rPr>
        <w:t xml:space="preserve"> «</w:t>
      </w:r>
      <w:r w:rsidRPr="00D2181C">
        <w:rPr>
          <w:rFonts w:ascii="Arial" w:hAnsi="Arial" w:cs="Arial" w:hint="cs"/>
          <w:sz w:val="24"/>
          <w:rtl/>
        </w:rPr>
        <w:t>ملا</w:t>
      </w:r>
      <w:r w:rsidRPr="00D2181C">
        <w:rPr>
          <w:rFonts w:ascii="Arial" w:hAnsi="Arial" w:cs="Arial" w:hint="eastAsia"/>
          <w:sz w:val="24"/>
          <w:rtl/>
        </w:rPr>
        <w:t>»</w:t>
      </w:r>
      <w:r w:rsidRPr="00D2181C">
        <w:rPr>
          <w:rFonts w:ascii="Arial" w:hAnsi="Arial" w:cs="Arial" w:hint="cs"/>
          <w:sz w:val="24"/>
          <w:rtl/>
        </w:rPr>
        <w:t>را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از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این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جهت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به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وی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داده‏اند</w:t>
      </w:r>
      <w:r w:rsidRPr="00D2181C">
        <w:rPr>
          <w:rFonts w:ascii="Arial" w:hAnsi="Arial" w:cs="Arial"/>
          <w:sz w:val="24"/>
          <w:rtl/>
        </w:rPr>
        <w:t>.</w:t>
      </w:r>
    </w:p>
    <w:p w:rsidR="00D2181C" w:rsidRDefault="00D2181C" w:rsidP="00D2181C">
      <w:pPr>
        <w:jc w:val="lowKashida"/>
        <w:rPr>
          <w:rFonts w:ascii="Arial" w:hAnsi="Arial" w:cs="Arial"/>
          <w:sz w:val="24"/>
          <w:rtl/>
        </w:rPr>
      </w:pPr>
      <w:r w:rsidRPr="00D2181C">
        <w:rPr>
          <w:rFonts w:ascii="Arial" w:hAnsi="Arial" w:cs="Arial" w:hint="cs"/>
          <w:sz w:val="24"/>
          <w:rtl/>
        </w:rPr>
        <w:t>در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مورد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ملا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زلفعلی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بختیاری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روایات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و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افسانه‏های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زیادی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نقل‏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می‏کنند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که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در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اینجا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به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برخی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از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آنها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اشاره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می‏کنم</w:t>
      </w:r>
      <w:r w:rsidRPr="00D2181C">
        <w:rPr>
          <w:rFonts w:ascii="Arial" w:hAnsi="Arial" w:cs="Arial"/>
          <w:sz w:val="24"/>
          <w:rtl/>
        </w:rPr>
        <w:t>.</w:t>
      </w:r>
    </w:p>
    <w:p w:rsidR="00D2181C" w:rsidRDefault="00D2181C" w:rsidP="00D2181C">
      <w:pPr>
        <w:jc w:val="lowKashida"/>
        <w:rPr>
          <w:rFonts w:ascii="Arial" w:hAnsi="Arial" w:cs="Arial"/>
          <w:sz w:val="24"/>
          <w:rtl/>
        </w:rPr>
      </w:pPr>
      <w:r w:rsidRPr="00D2181C">
        <w:rPr>
          <w:rFonts w:ascii="Arial" w:hAnsi="Arial" w:cs="Arial" w:hint="cs"/>
          <w:sz w:val="24"/>
          <w:rtl/>
        </w:rPr>
        <w:t>نقل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می‏کنند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وقتی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صمصام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السلطنه</w:t>
      </w:r>
      <w:r w:rsidRPr="00D2181C">
        <w:rPr>
          <w:rFonts w:ascii="Arial" w:hAnsi="Arial" w:cs="Arial" w:hint="eastAsia"/>
          <w:sz w:val="24"/>
          <w:rtl/>
        </w:rPr>
        <w:t>«</w:t>
      </w:r>
      <w:r w:rsidRPr="00D2181C">
        <w:rPr>
          <w:rFonts w:ascii="Arial" w:hAnsi="Arial" w:cs="Arial" w:hint="cs"/>
          <w:sz w:val="24"/>
          <w:rtl/>
        </w:rPr>
        <w:t>اسفندیار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خان</w:t>
      </w:r>
      <w:r w:rsidRPr="00D2181C">
        <w:rPr>
          <w:rFonts w:ascii="Arial" w:hAnsi="Arial" w:cs="Arial" w:hint="eastAsia"/>
          <w:sz w:val="24"/>
          <w:rtl/>
        </w:rPr>
        <w:t>»</w:t>
      </w:r>
      <w:r w:rsidRPr="00D2181C">
        <w:rPr>
          <w:rFonts w:ascii="Arial" w:hAnsi="Arial" w:cs="Arial" w:hint="cs"/>
          <w:sz w:val="24"/>
          <w:rtl/>
        </w:rPr>
        <w:t>به</w:t>
      </w:r>
      <w:r w:rsidRPr="00D2181C">
        <w:rPr>
          <w:rFonts w:ascii="Arial" w:hAnsi="Arial" w:cs="Arial" w:hint="eastAsia"/>
          <w:sz w:val="24"/>
          <w:rtl/>
        </w:rPr>
        <w:t>«</w:t>
      </w:r>
      <w:r w:rsidRPr="00D2181C">
        <w:rPr>
          <w:rFonts w:ascii="Arial" w:hAnsi="Arial" w:cs="Arial" w:hint="cs"/>
          <w:sz w:val="24"/>
          <w:rtl/>
        </w:rPr>
        <w:t>جونقان</w:t>
      </w:r>
      <w:r w:rsidRPr="00D2181C">
        <w:rPr>
          <w:rFonts w:ascii="Arial" w:hAnsi="Arial" w:cs="Arial" w:hint="eastAsia"/>
          <w:sz w:val="24"/>
          <w:rtl/>
        </w:rPr>
        <w:t>»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پا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گذاشت،جمعی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از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بزرگان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روستاهای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اطراف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پس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از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مشورت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با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یکدیگر،این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شاعر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را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بنام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سخنران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خود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برای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خوش‏آمدگویی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به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نزد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صمصام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بردند</w:t>
      </w:r>
      <w:r w:rsidRPr="00D2181C">
        <w:rPr>
          <w:rFonts w:ascii="Arial" w:hAnsi="Arial" w:cs="Arial"/>
          <w:sz w:val="24"/>
          <w:rtl/>
        </w:rPr>
        <w:t>.</w:t>
      </w:r>
    </w:p>
    <w:p w:rsidR="00D2181C" w:rsidRDefault="00D2181C" w:rsidP="00D2181C">
      <w:pPr>
        <w:jc w:val="lowKashida"/>
        <w:rPr>
          <w:rFonts w:ascii="Arial" w:hAnsi="Arial" w:cs="Arial"/>
          <w:sz w:val="24"/>
          <w:rtl/>
        </w:rPr>
      </w:pPr>
      <w:r w:rsidRPr="00D2181C">
        <w:rPr>
          <w:rFonts w:ascii="Arial" w:hAnsi="Arial" w:cs="Arial" w:hint="cs"/>
          <w:sz w:val="24"/>
          <w:rtl/>
        </w:rPr>
        <w:t>می‏گویند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که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صمصام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همیشه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عصایی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نسبتا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سنگین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و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قیمتی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با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خود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داشته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است،ملا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زلفعلی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پس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از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خوش‏آمدگویی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با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دیدن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عصای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او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چنین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گفت</w:t>
      </w:r>
      <w:r w:rsidRPr="00D2181C">
        <w:rPr>
          <w:rFonts w:ascii="Arial" w:hAnsi="Arial" w:cs="Arial"/>
          <w:sz w:val="24"/>
          <w:rtl/>
        </w:rPr>
        <w:t>:</w:t>
      </w:r>
    </w:p>
    <w:p w:rsidR="00D2181C" w:rsidRPr="00D2181C" w:rsidRDefault="00D2181C" w:rsidP="00D2181C">
      <w:pPr>
        <w:jc w:val="lowKashida"/>
        <w:rPr>
          <w:rFonts w:ascii="Arial" w:hAnsi="Arial" w:cs="Arial"/>
          <w:sz w:val="24"/>
          <w:rtl/>
        </w:rPr>
      </w:pPr>
      <w:r w:rsidRPr="00D2181C">
        <w:rPr>
          <w:rFonts w:ascii="Arial" w:hAnsi="Arial" w:cs="Arial" w:hint="eastAsia"/>
          <w:sz w:val="24"/>
          <w:rtl/>
        </w:rPr>
        <w:t>«</w:t>
      </w:r>
      <w:r w:rsidRPr="00D2181C">
        <w:rPr>
          <w:rFonts w:ascii="Arial" w:hAnsi="Arial" w:cs="Arial" w:hint="cs"/>
          <w:sz w:val="24"/>
          <w:rtl/>
        </w:rPr>
        <w:t>اگر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سامِ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نر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گرزِ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صمصام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را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ببیند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فرامُش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کند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نام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را</w:t>
      </w:r>
      <w:r w:rsidRPr="00D2181C">
        <w:rPr>
          <w:rFonts w:ascii="Arial" w:hAnsi="Arial" w:cs="Arial" w:hint="eastAsia"/>
          <w:sz w:val="24"/>
          <w:rtl/>
        </w:rPr>
        <w:t>»</w:t>
      </w:r>
    </w:p>
    <w:p w:rsidR="00D2181C" w:rsidRDefault="00D2181C" w:rsidP="00D2181C">
      <w:pPr>
        <w:jc w:val="lowKashida"/>
        <w:rPr>
          <w:rFonts w:ascii="Arial" w:hAnsi="Arial" w:cs="Arial"/>
          <w:sz w:val="24"/>
          <w:rtl/>
        </w:rPr>
      </w:pPr>
      <w:r w:rsidRPr="00D2181C">
        <w:rPr>
          <w:rFonts w:ascii="Arial" w:hAnsi="Arial" w:cs="Arial" w:hint="cs"/>
          <w:sz w:val="24"/>
          <w:rtl/>
        </w:rPr>
        <w:t>صمصام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با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شنیدن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این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بیت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او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را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به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نزد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خود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خواند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و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او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را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بوسید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و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دستور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داد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در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آن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زمان،حدود</w:t>
      </w:r>
      <w:r w:rsidRPr="00D2181C">
        <w:rPr>
          <w:rFonts w:ascii="Arial" w:hAnsi="Arial" w:cs="Arial"/>
          <w:sz w:val="24"/>
          <w:rtl/>
        </w:rPr>
        <w:t xml:space="preserve"> 200 </w:t>
      </w:r>
      <w:r w:rsidRPr="00D2181C">
        <w:rPr>
          <w:rFonts w:ascii="Arial" w:hAnsi="Arial" w:cs="Arial" w:hint="cs"/>
          <w:sz w:val="24"/>
          <w:rtl/>
        </w:rPr>
        <w:t>من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شلتوک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بعنوان</w:t>
      </w:r>
      <w:r w:rsidRPr="00D2181C">
        <w:rPr>
          <w:rFonts w:ascii="Arial" w:hAnsi="Arial" w:cs="Arial" w:hint="eastAsia"/>
          <w:sz w:val="24"/>
          <w:rtl/>
        </w:rPr>
        <w:t>«</w:t>
      </w:r>
      <w:r w:rsidRPr="00D2181C">
        <w:rPr>
          <w:rFonts w:ascii="Arial" w:hAnsi="Arial" w:cs="Arial" w:hint="cs"/>
          <w:sz w:val="24"/>
          <w:rtl/>
        </w:rPr>
        <w:t>صله</w:t>
      </w:r>
      <w:r w:rsidRPr="00D2181C">
        <w:rPr>
          <w:rFonts w:ascii="Arial" w:hAnsi="Arial" w:cs="Arial" w:hint="eastAsia"/>
          <w:sz w:val="24"/>
          <w:rtl/>
        </w:rPr>
        <w:t>»</w:t>
      </w:r>
      <w:r w:rsidRPr="00D2181C">
        <w:rPr>
          <w:rFonts w:ascii="Arial" w:hAnsi="Arial" w:cs="Arial" w:hint="cs"/>
          <w:sz w:val="24"/>
          <w:rtl/>
        </w:rPr>
        <w:t>به‏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ملا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زلفعلی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بدهند</w:t>
      </w:r>
      <w:r w:rsidRPr="00D2181C">
        <w:rPr>
          <w:rFonts w:ascii="Arial" w:hAnsi="Arial" w:cs="Arial"/>
          <w:sz w:val="24"/>
          <w:rtl/>
        </w:rPr>
        <w:t xml:space="preserve">.200 </w:t>
      </w:r>
      <w:r w:rsidRPr="00D2181C">
        <w:rPr>
          <w:rFonts w:ascii="Arial" w:hAnsi="Arial" w:cs="Arial" w:hint="cs"/>
          <w:sz w:val="24"/>
          <w:rtl/>
        </w:rPr>
        <w:t>من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شلتوک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برابر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مزد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دو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سال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یک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سرکارگر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بود؛بااین‏حال،ملا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آن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را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میان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فقرا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تقسیم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کرد</w:t>
      </w:r>
      <w:r w:rsidRPr="00D2181C">
        <w:rPr>
          <w:rFonts w:ascii="Arial" w:hAnsi="Arial" w:cs="Arial"/>
          <w:sz w:val="24"/>
          <w:rtl/>
        </w:rPr>
        <w:t>.</w:t>
      </w:r>
    </w:p>
    <w:p w:rsidR="00D2181C" w:rsidRDefault="00D2181C" w:rsidP="00D2181C">
      <w:pPr>
        <w:jc w:val="lowKashida"/>
        <w:rPr>
          <w:rFonts w:ascii="Arial" w:hAnsi="Arial" w:cs="Arial"/>
          <w:sz w:val="24"/>
          <w:rtl/>
        </w:rPr>
      </w:pPr>
      <w:r w:rsidRPr="00D2181C">
        <w:rPr>
          <w:rFonts w:ascii="Arial" w:hAnsi="Arial" w:cs="Arial" w:hint="cs"/>
          <w:sz w:val="24"/>
          <w:rtl/>
        </w:rPr>
        <w:t>روایت‏ها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و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داستانهایی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از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این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دست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را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مردم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کران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به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همراه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اشعار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ملا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زلفعلی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از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آن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ایام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تاکنون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سینه‏به‏سینه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و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نسل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به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نسل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نقل‏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کرده‏اند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و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تا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امروز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که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مدت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زیادی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از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مرگ</w:t>
      </w:r>
      <w:r w:rsidRPr="00D2181C">
        <w:rPr>
          <w:rFonts w:ascii="Arial" w:hAnsi="Arial" w:cs="Arial" w:hint="eastAsia"/>
          <w:sz w:val="24"/>
          <w:rtl/>
        </w:rPr>
        <w:t>«</w:t>
      </w:r>
      <w:r w:rsidRPr="00D2181C">
        <w:rPr>
          <w:rFonts w:ascii="Arial" w:hAnsi="Arial" w:cs="Arial" w:hint="cs"/>
          <w:sz w:val="24"/>
          <w:rtl/>
        </w:rPr>
        <w:t>مجرم</w:t>
      </w:r>
      <w:r w:rsidRPr="00D2181C">
        <w:rPr>
          <w:rFonts w:ascii="Arial" w:hAnsi="Arial" w:cs="Arial" w:hint="eastAsia"/>
          <w:sz w:val="24"/>
          <w:rtl/>
        </w:rPr>
        <w:t>»</w:t>
      </w:r>
      <w:r w:rsidRPr="00D2181C">
        <w:rPr>
          <w:rFonts w:ascii="Arial" w:hAnsi="Arial" w:cs="Arial" w:hint="cs"/>
          <w:sz w:val="24"/>
          <w:rtl/>
        </w:rPr>
        <w:t>می‏گذرد،هنوز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چراغ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یاد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آن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شاعر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گرانقدر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را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روشن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نگه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داشته‏اند</w:t>
      </w:r>
      <w:r w:rsidRPr="00D2181C">
        <w:rPr>
          <w:rFonts w:ascii="Arial" w:hAnsi="Arial" w:cs="Arial"/>
          <w:sz w:val="24"/>
          <w:rtl/>
        </w:rPr>
        <w:t>.</w:t>
      </w:r>
    </w:p>
    <w:p w:rsidR="00D2181C" w:rsidRPr="00D2181C" w:rsidRDefault="00D2181C" w:rsidP="00D2181C">
      <w:pPr>
        <w:jc w:val="lowKashida"/>
        <w:rPr>
          <w:rFonts w:ascii="Arial" w:hAnsi="Arial" w:cs="Arial"/>
          <w:sz w:val="24"/>
          <w:rtl/>
        </w:rPr>
      </w:pPr>
      <w:r w:rsidRPr="00D2181C">
        <w:rPr>
          <w:rFonts w:ascii="Arial" w:hAnsi="Arial" w:cs="Arial" w:hint="cs"/>
          <w:sz w:val="24"/>
          <w:rtl/>
        </w:rPr>
        <w:t>بونه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جستی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که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کنی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آدم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وادار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ز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بهشت‏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ار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که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گندم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بدِ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سی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چه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به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بهشت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ایکاری؟</w:t>
      </w:r>
      <w:r w:rsidRPr="00D2181C">
        <w:rPr>
          <w:rFonts w:ascii="Arial" w:hAnsi="Arial" w:cs="Arial"/>
          <w:sz w:val="24"/>
          <w:rtl/>
        </w:rPr>
        <w:t>!</w:t>
      </w:r>
    </w:p>
    <w:p w:rsidR="00D2181C" w:rsidRDefault="00D2181C" w:rsidP="00D2181C">
      <w:pPr>
        <w:jc w:val="lowKashida"/>
        <w:rPr>
          <w:rFonts w:ascii="Arial" w:hAnsi="Arial" w:cs="Arial"/>
          <w:sz w:val="24"/>
          <w:rtl/>
        </w:rPr>
      </w:pP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یعنی</w:t>
      </w:r>
      <w:r w:rsidRPr="00D2181C">
        <w:rPr>
          <w:rFonts w:ascii="Arial" w:hAnsi="Arial" w:cs="Arial"/>
          <w:sz w:val="24"/>
          <w:rtl/>
        </w:rPr>
        <w:t>:</w:t>
      </w:r>
      <w:r w:rsidRPr="00D2181C">
        <w:rPr>
          <w:rFonts w:ascii="Arial" w:hAnsi="Arial" w:cs="Arial" w:hint="cs"/>
          <w:sz w:val="24"/>
          <w:rtl/>
        </w:rPr>
        <w:t>بهانه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پیدا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کردی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که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آدم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را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از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بهشت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بیرون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کنی‏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اگر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که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گندم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بد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است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چرا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در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بهشت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خودت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آن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را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می‏کاری؟</w:t>
      </w:r>
      <w:r w:rsidRPr="00D2181C">
        <w:rPr>
          <w:rFonts w:ascii="Arial" w:hAnsi="Arial" w:cs="Arial"/>
          <w:sz w:val="24"/>
          <w:rtl/>
        </w:rPr>
        <w:t>!</w:t>
      </w:r>
    </w:p>
    <w:p w:rsidR="00D2181C" w:rsidRDefault="00D2181C" w:rsidP="00D2181C">
      <w:pPr>
        <w:jc w:val="lowKashida"/>
        <w:rPr>
          <w:rFonts w:ascii="Arial" w:hAnsi="Arial" w:cs="Arial"/>
          <w:sz w:val="24"/>
          <w:rtl/>
        </w:rPr>
      </w:pPr>
      <w:r w:rsidRPr="00D2181C">
        <w:rPr>
          <w:rFonts w:ascii="Arial" w:hAnsi="Arial" w:cs="Arial" w:hint="cs"/>
          <w:sz w:val="24"/>
          <w:rtl/>
        </w:rPr>
        <w:t>گفته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می‏شود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که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ملا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زلفعلی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در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حاضر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جوابی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و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بدیهه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گویی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شهره‏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بود</w:t>
      </w:r>
      <w:r w:rsidRPr="00D2181C">
        <w:rPr>
          <w:rFonts w:ascii="Arial" w:hAnsi="Arial" w:cs="Arial"/>
          <w:sz w:val="24"/>
          <w:rtl/>
        </w:rPr>
        <w:t>.</w:t>
      </w:r>
      <w:r w:rsidRPr="00D2181C">
        <w:rPr>
          <w:rFonts w:ascii="Arial" w:hAnsi="Arial" w:cs="Arial" w:hint="cs"/>
          <w:sz w:val="24"/>
          <w:rtl/>
        </w:rPr>
        <w:t>و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اشعار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فکاهی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و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طنز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گونه‏ای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نیز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از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این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شاعر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برجای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مانده‏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است</w:t>
      </w:r>
      <w:r w:rsidRPr="00D2181C">
        <w:rPr>
          <w:rFonts w:ascii="Arial" w:hAnsi="Arial" w:cs="Arial"/>
          <w:sz w:val="24"/>
          <w:rtl/>
        </w:rPr>
        <w:t>.</w:t>
      </w:r>
    </w:p>
    <w:p w:rsidR="00D2181C" w:rsidRDefault="00D2181C" w:rsidP="00D2181C">
      <w:pPr>
        <w:jc w:val="lowKashida"/>
        <w:rPr>
          <w:rFonts w:ascii="Arial" w:hAnsi="Arial" w:cs="Arial"/>
          <w:sz w:val="24"/>
          <w:rtl/>
        </w:rPr>
      </w:pPr>
      <w:r w:rsidRPr="00D2181C">
        <w:rPr>
          <w:rFonts w:ascii="Arial" w:hAnsi="Arial" w:cs="Arial" w:hint="cs"/>
          <w:sz w:val="24"/>
          <w:rtl/>
        </w:rPr>
        <w:t>عشق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عمیق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وی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به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اهل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بیت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باعث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شد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که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مجرم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قصیده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حدیث‏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کساء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را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به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زیبایی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هرچه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تمامتر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به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لهجه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و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گویش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بختیاری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بسراید</w:t>
      </w:r>
      <w:r w:rsidRPr="00D2181C">
        <w:rPr>
          <w:rFonts w:ascii="Arial" w:hAnsi="Arial" w:cs="Arial"/>
          <w:sz w:val="24"/>
          <w:rtl/>
        </w:rPr>
        <w:t xml:space="preserve">. </w:t>
      </w:r>
      <w:r w:rsidRPr="00D2181C">
        <w:rPr>
          <w:rFonts w:ascii="Arial" w:hAnsi="Arial" w:cs="Arial" w:hint="cs"/>
          <w:sz w:val="24"/>
          <w:rtl/>
        </w:rPr>
        <w:t>در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تمامی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این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قصیده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توحید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و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عشق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و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یگانه‏پرستی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و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اعتقاد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به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معاد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جلوه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و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نمودی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خاص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دارد</w:t>
      </w:r>
      <w:r w:rsidRPr="00D2181C">
        <w:rPr>
          <w:rFonts w:ascii="Arial" w:hAnsi="Arial" w:cs="Arial"/>
          <w:sz w:val="24"/>
          <w:rtl/>
        </w:rPr>
        <w:t>.</w:t>
      </w:r>
      <w:r w:rsidRPr="00D2181C">
        <w:rPr>
          <w:rFonts w:ascii="Arial" w:hAnsi="Arial" w:cs="Arial" w:hint="cs"/>
          <w:sz w:val="24"/>
          <w:rtl/>
        </w:rPr>
        <w:t>امّا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مقصود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اصلی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وی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از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طرح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این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قصیده،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همانا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نعمت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آل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عباست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که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از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بهترین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و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خالصترین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و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پاکترین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بندگان‏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صالح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خدایند</w:t>
      </w:r>
      <w:r w:rsidRPr="00D2181C">
        <w:rPr>
          <w:rFonts w:ascii="Arial" w:hAnsi="Arial" w:cs="Arial"/>
          <w:sz w:val="24"/>
          <w:rtl/>
        </w:rPr>
        <w:t>.</w:t>
      </w:r>
    </w:p>
    <w:p w:rsidR="00D2181C" w:rsidRPr="00D2181C" w:rsidRDefault="00D2181C" w:rsidP="00D2181C">
      <w:pPr>
        <w:jc w:val="lowKashida"/>
        <w:rPr>
          <w:rFonts w:ascii="Arial" w:hAnsi="Arial" w:cs="Arial"/>
          <w:sz w:val="24"/>
          <w:rtl/>
        </w:rPr>
      </w:pPr>
      <w:r w:rsidRPr="00D2181C">
        <w:rPr>
          <w:rFonts w:ascii="Arial" w:hAnsi="Arial" w:cs="Arial" w:hint="cs"/>
          <w:sz w:val="24"/>
          <w:rtl/>
        </w:rPr>
        <w:t>فاطمه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وا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بووس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و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میرس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و،وا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هر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دو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کُرِس‏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دُرِ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شهوارن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اَیَر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قیمتسون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جون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داری</w:t>
      </w:r>
    </w:p>
    <w:p w:rsidR="00D2181C" w:rsidRDefault="00D2181C" w:rsidP="00D2181C">
      <w:pPr>
        <w:jc w:val="lowKashida"/>
        <w:rPr>
          <w:rFonts w:ascii="Arial" w:hAnsi="Arial" w:cs="Arial"/>
          <w:sz w:val="24"/>
          <w:rtl/>
        </w:rPr>
      </w:pP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یعنی</w:t>
      </w:r>
      <w:r w:rsidRPr="00D2181C">
        <w:rPr>
          <w:rFonts w:ascii="Arial" w:hAnsi="Arial" w:cs="Arial"/>
          <w:sz w:val="24"/>
          <w:rtl/>
        </w:rPr>
        <w:t>:</w:t>
      </w:r>
      <w:r w:rsidRPr="00D2181C">
        <w:rPr>
          <w:rFonts w:ascii="Arial" w:hAnsi="Arial" w:cs="Arial" w:hint="cs"/>
          <w:sz w:val="24"/>
          <w:rtl/>
        </w:rPr>
        <w:t>فاطمه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با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پدرش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و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شوهرش،با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هر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دو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پسرش‏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مانند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در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شاهواری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هستند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اگر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بهای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آنان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را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برابر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جان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عزیز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بداری</w:t>
      </w:r>
    </w:p>
    <w:p w:rsidR="00D2181C" w:rsidRDefault="00D2181C" w:rsidP="00D2181C">
      <w:pPr>
        <w:jc w:val="lowKashida"/>
        <w:rPr>
          <w:rFonts w:ascii="Arial" w:hAnsi="Arial" w:cs="Arial"/>
          <w:sz w:val="24"/>
          <w:rtl/>
        </w:rPr>
      </w:pPr>
      <w:r w:rsidRPr="00D2181C">
        <w:rPr>
          <w:rFonts w:ascii="Arial" w:hAnsi="Arial" w:cs="Arial" w:hint="cs"/>
          <w:sz w:val="24"/>
          <w:rtl/>
        </w:rPr>
        <w:lastRenderedPageBreak/>
        <w:t>ملا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زلفعلی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بختیاری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شاعری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متعقد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بود</w:t>
      </w:r>
      <w:r w:rsidRPr="00D2181C">
        <w:rPr>
          <w:rFonts w:ascii="Arial" w:hAnsi="Arial" w:cs="Arial"/>
          <w:sz w:val="24"/>
          <w:rtl/>
        </w:rPr>
        <w:t>.</w:t>
      </w:r>
      <w:r w:rsidRPr="00D2181C">
        <w:rPr>
          <w:rFonts w:ascii="Arial" w:hAnsi="Arial" w:cs="Arial" w:hint="cs"/>
          <w:sz w:val="24"/>
          <w:rtl/>
        </w:rPr>
        <w:t>شاعری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که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جانمایهء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اصی‏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خود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را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از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عشق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و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اخلاص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می‏گیرد</w:t>
      </w:r>
      <w:r w:rsidRPr="00D2181C">
        <w:rPr>
          <w:rFonts w:ascii="Arial" w:hAnsi="Arial" w:cs="Arial"/>
          <w:sz w:val="24"/>
          <w:rtl/>
        </w:rPr>
        <w:t>.</w:t>
      </w:r>
      <w:r w:rsidRPr="00D2181C">
        <w:rPr>
          <w:rFonts w:ascii="Arial" w:hAnsi="Arial" w:cs="Arial" w:hint="cs"/>
          <w:sz w:val="24"/>
          <w:rtl/>
        </w:rPr>
        <w:t>حتی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مجارای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ظاهری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وی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با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خداوند،نه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از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سر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کفر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شرک،بل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که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از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روی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ایمان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و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عشق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او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است</w:t>
      </w:r>
      <w:r w:rsidRPr="00D2181C">
        <w:rPr>
          <w:rFonts w:ascii="Arial" w:hAnsi="Arial" w:cs="Arial"/>
          <w:sz w:val="24"/>
          <w:rtl/>
        </w:rPr>
        <w:t>.</w:t>
      </w:r>
      <w:r w:rsidRPr="00D2181C">
        <w:rPr>
          <w:rFonts w:ascii="Arial" w:hAnsi="Arial" w:cs="Arial" w:hint="cs"/>
          <w:sz w:val="24"/>
          <w:rtl/>
        </w:rPr>
        <w:t>او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با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وجود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معرفت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و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شناخت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نسبت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به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ذات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مقدس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باری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تعالی،خود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را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گناهکار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می‏داند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و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مجرم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تخلص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می‏کند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و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طلب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استغفار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می‏کند</w:t>
      </w:r>
      <w:r w:rsidRPr="00D2181C">
        <w:rPr>
          <w:rFonts w:ascii="Arial" w:hAnsi="Arial" w:cs="Arial"/>
          <w:sz w:val="24"/>
          <w:rtl/>
        </w:rPr>
        <w:t>.</w:t>
      </w:r>
    </w:p>
    <w:p w:rsidR="00D2181C" w:rsidRPr="00D2181C" w:rsidRDefault="00D2181C" w:rsidP="00D2181C">
      <w:pPr>
        <w:jc w:val="lowKashida"/>
        <w:rPr>
          <w:rFonts w:ascii="Arial" w:hAnsi="Arial" w:cs="Arial"/>
          <w:sz w:val="24"/>
          <w:rtl/>
        </w:rPr>
      </w:pPr>
      <w:r w:rsidRPr="00D2181C">
        <w:rPr>
          <w:rFonts w:ascii="Arial" w:hAnsi="Arial" w:cs="Arial" w:hint="cs"/>
          <w:sz w:val="24"/>
          <w:rtl/>
        </w:rPr>
        <w:t>شرط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کن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وا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مو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که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حاشا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نکنم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روزشمار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نه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مو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اَ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مجرمی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خُم،نه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تو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اَ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غفاری</w:t>
      </w:r>
    </w:p>
    <w:p w:rsidR="00D2181C" w:rsidRDefault="00D2181C" w:rsidP="00D2181C">
      <w:pPr>
        <w:jc w:val="lowKashida"/>
        <w:rPr>
          <w:rFonts w:ascii="Arial" w:hAnsi="Arial" w:cs="Arial"/>
          <w:sz w:val="24"/>
          <w:rtl/>
        </w:rPr>
      </w:pP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یعنی</w:t>
      </w:r>
      <w:r w:rsidRPr="00D2181C">
        <w:rPr>
          <w:rFonts w:ascii="Arial" w:hAnsi="Arial" w:cs="Arial"/>
          <w:sz w:val="24"/>
          <w:rtl/>
        </w:rPr>
        <w:t>:</w:t>
      </w:r>
      <w:r w:rsidRPr="00D2181C">
        <w:rPr>
          <w:rFonts w:ascii="Arial" w:hAnsi="Arial" w:cs="Arial" w:hint="cs"/>
          <w:sz w:val="24"/>
          <w:rtl/>
        </w:rPr>
        <w:t>شرط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کن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با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من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که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در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روز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حساب</w:t>
      </w:r>
      <w:r w:rsidRPr="00D2181C">
        <w:rPr>
          <w:rFonts w:ascii="Arial" w:hAnsi="Arial" w:cs="Arial"/>
          <w:sz w:val="24"/>
          <w:rtl/>
        </w:rPr>
        <w:t>(</w:t>
      </w:r>
      <w:r w:rsidRPr="00D2181C">
        <w:rPr>
          <w:rFonts w:ascii="Arial" w:hAnsi="Arial" w:cs="Arial" w:hint="cs"/>
          <w:sz w:val="24"/>
          <w:rtl/>
        </w:rPr>
        <w:t>قیامت</w:t>
      </w:r>
      <w:r w:rsidRPr="00D2181C">
        <w:rPr>
          <w:rFonts w:ascii="Arial" w:hAnsi="Arial" w:cs="Arial"/>
          <w:sz w:val="24"/>
          <w:rtl/>
        </w:rPr>
        <w:t>)</w:t>
      </w:r>
      <w:r w:rsidRPr="00D2181C">
        <w:rPr>
          <w:rFonts w:ascii="Arial" w:hAnsi="Arial" w:cs="Arial" w:hint="cs"/>
          <w:sz w:val="24"/>
          <w:rtl/>
        </w:rPr>
        <w:t>حاشا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نکنیم‏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نه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من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از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مجرمی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خودم،نه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تو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از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بخشندگی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خودت</w:t>
      </w:r>
    </w:p>
    <w:p w:rsidR="00D2181C" w:rsidRDefault="00D2181C" w:rsidP="00D2181C">
      <w:pPr>
        <w:jc w:val="lowKashida"/>
        <w:rPr>
          <w:rFonts w:ascii="Arial" w:hAnsi="Arial" w:cs="Arial"/>
          <w:sz w:val="24"/>
          <w:rtl/>
        </w:rPr>
      </w:pPr>
      <w:r w:rsidRPr="00D2181C">
        <w:rPr>
          <w:rFonts w:ascii="Arial" w:hAnsi="Arial" w:cs="Arial" w:hint="cs"/>
          <w:sz w:val="24"/>
          <w:rtl/>
        </w:rPr>
        <w:t>ملا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در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اواخر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عمر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به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بیماری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آبله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دچار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شد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و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سرانجام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بینایی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خود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را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از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دست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داد</w:t>
      </w:r>
      <w:r w:rsidRPr="00D2181C">
        <w:rPr>
          <w:rFonts w:ascii="Arial" w:hAnsi="Arial" w:cs="Arial"/>
          <w:sz w:val="24"/>
          <w:rtl/>
        </w:rPr>
        <w:t>.</w:t>
      </w:r>
      <w:r w:rsidRPr="00D2181C">
        <w:rPr>
          <w:rFonts w:ascii="Arial" w:hAnsi="Arial" w:cs="Arial" w:hint="cs"/>
          <w:sz w:val="24"/>
          <w:rtl/>
        </w:rPr>
        <w:t>در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دوران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آخر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عمر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و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در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زمان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نابینایی‏اش،شخصی‏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بنام</w:t>
      </w:r>
      <w:r w:rsidRPr="00D2181C">
        <w:rPr>
          <w:rFonts w:ascii="Arial" w:hAnsi="Arial" w:cs="Arial" w:hint="eastAsia"/>
          <w:sz w:val="24"/>
          <w:rtl/>
        </w:rPr>
        <w:t>«</w:t>
      </w:r>
      <w:r w:rsidRPr="00D2181C">
        <w:rPr>
          <w:rFonts w:ascii="Arial" w:hAnsi="Arial" w:cs="Arial" w:hint="cs"/>
          <w:sz w:val="24"/>
          <w:rtl/>
        </w:rPr>
        <w:t>امید</w:t>
      </w:r>
      <w:r w:rsidRPr="00D2181C">
        <w:rPr>
          <w:rFonts w:ascii="Arial" w:hAnsi="Arial" w:cs="Arial" w:hint="eastAsia"/>
          <w:sz w:val="24"/>
          <w:rtl/>
        </w:rPr>
        <w:t>»</w:t>
      </w:r>
      <w:r w:rsidRPr="00D2181C">
        <w:rPr>
          <w:rFonts w:ascii="Arial" w:hAnsi="Arial" w:cs="Arial" w:hint="cs"/>
          <w:sz w:val="24"/>
          <w:rtl/>
        </w:rPr>
        <w:t>عصای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دست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او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بود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و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از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وی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در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همهء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حالات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مراقبت‏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می‏نمود</w:t>
      </w:r>
      <w:r w:rsidRPr="00D2181C">
        <w:rPr>
          <w:rFonts w:ascii="Arial" w:hAnsi="Arial" w:cs="Arial"/>
          <w:sz w:val="24"/>
          <w:rtl/>
        </w:rPr>
        <w:t>.</w:t>
      </w:r>
      <w:r w:rsidRPr="00D2181C">
        <w:rPr>
          <w:rFonts w:ascii="Arial" w:hAnsi="Arial" w:cs="Arial" w:hint="cs"/>
          <w:sz w:val="24"/>
          <w:rtl/>
        </w:rPr>
        <w:t>تاریخ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دقیق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فوت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و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محل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دفنش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به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درستی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معلوم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نیست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اما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می‏گویند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وی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را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در</w:t>
      </w:r>
      <w:r w:rsidRPr="00D2181C">
        <w:rPr>
          <w:rFonts w:ascii="Arial" w:hAnsi="Arial" w:cs="Arial" w:hint="eastAsia"/>
          <w:sz w:val="24"/>
          <w:rtl/>
        </w:rPr>
        <w:t>«</w:t>
      </w:r>
      <w:r w:rsidRPr="00D2181C">
        <w:rPr>
          <w:rFonts w:ascii="Arial" w:hAnsi="Arial" w:cs="Arial" w:hint="cs"/>
          <w:sz w:val="24"/>
          <w:rtl/>
        </w:rPr>
        <w:t>گینکان</w:t>
      </w:r>
      <w:r w:rsidRPr="00D2181C">
        <w:rPr>
          <w:rFonts w:ascii="Arial" w:hAnsi="Arial" w:cs="Arial" w:hint="eastAsia"/>
          <w:sz w:val="24"/>
          <w:rtl/>
        </w:rPr>
        <w:t>»</w:t>
      </w:r>
      <w:r w:rsidRPr="00D2181C">
        <w:rPr>
          <w:rFonts w:ascii="Arial" w:hAnsi="Arial" w:cs="Arial" w:hint="cs"/>
          <w:sz w:val="24"/>
          <w:rtl/>
        </w:rPr>
        <w:t>به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خاک</w:t>
      </w:r>
      <w:r w:rsidRPr="00D2181C">
        <w:rPr>
          <w:rFonts w:ascii="Arial" w:hAnsi="Arial" w:cs="Arial"/>
          <w:sz w:val="24"/>
          <w:rtl/>
        </w:rPr>
        <w:t xml:space="preserve"> </w:t>
      </w:r>
      <w:r w:rsidRPr="00D2181C">
        <w:rPr>
          <w:rFonts w:ascii="Arial" w:hAnsi="Arial" w:cs="Arial" w:hint="cs"/>
          <w:sz w:val="24"/>
          <w:rtl/>
        </w:rPr>
        <w:t>سپرده‏اند</w:t>
      </w:r>
      <w:r w:rsidRPr="00D2181C">
        <w:rPr>
          <w:rFonts w:ascii="Arial" w:hAnsi="Arial" w:cs="Arial"/>
          <w:sz w:val="24"/>
          <w:rtl/>
        </w:rPr>
        <w:t>.</w:t>
      </w:r>
    </w:p>
    <w:p w:rsidR="001F1D6F" w:rsidRPr="00D2181C" w:rsidRDefault="001F1D6F" w:rsidP="00D2181C">
      <w:pPr>
        <w:jc w:val="lowKashida"/>
        <w:rPr>
          <w:rFonts w:ascii="Arial" w:hAnsi="Arial" w:cs="Arial"/>
          <w:sz w:val="24"/>
        </w:rPr>
      </w:pPr>
    </w:p>
    <w:sectPr w:rsidR="001F1D6F" w:rsidRPr="00D2181C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2181C"/>
    <w:rsid w:val="001F1D6F"/>
    <w:rsid w:val="006F52B2"/>
    <w:rsid w:val="00AA64C5"/>
    <w:rsid w:val="00C242B7"/>
    <w:rsid w:val="00D2181C"/>
    <w:rsid w:val="00E60D79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883</Words>
  <Characters>5034</Characters>
  <Application>Microsoft Office Word</Application>
  <DocSecurity>0</DocSecurity>
  <Lines>41</Lines>
  <Paragraphs>11</Paragraphs>
  <ScaleCrop>false</ScaleCrop>
  <Company>NPSoft.ir</Company>
  <LinksUpToDate>false</LinksUpToDate>
  <CharactersWithSpaces>5906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2</cp:revision>
  <dcterms:created xsi:type="dcterms:W3CDTF">2012-01-03T01:19:00Z</dcterms:created>
  <dcterms:modified xsi:type="dcterms:W3CDTF">2012-01-10T07:19:00Z</dcterms:modified>
</cp:coreProperties>
</file>